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BA9" w:rsidRPr="00DE0003" w:rsidRDefault="004E6BA9" w:rsidP="003E7335">
      <w:pPr>
        <w:jc w:val="center"/>
        <w:rPr>
          <w:i w:val="0"/>
          <w:sz w:val="28"/>
          <w:szCs w:val="28"/>
        </w:rPr>
      </w:pPr>
      <w:r w:rsidRPr="00DE0003">
        <w:rPr>
          <w:i w:val="0"/>
          <w:sz w:val="28"/>
          <w:szCs w:val="28"/>
        </w:rPr>
        <w:t>Пояснительная информация</w:t>
      </w:r>
    </w:p>
    <w:p w:rsidR="004E6BA9" w:rsidRPr="00DE0003" w:rsidRDefault="004E6BA9" w:rsidP="003E7335">
      <w:pPr>
        <w:jc w:val="center"/>
        <w:rPr>
          <w:i w:val="0"/>
          <w:sz w:val="28"/>
          <w:szCs w:val="28"/>
        </w:rPr>
      </w:pPr>
      <w:r w:rsidRPr="00DE0003">
        <w:rPr>
          <w:i w:val="0"/>
          <w:sz w:val="28"/>
          <w:szCs w:val="28"/>
        </w:rPr>
        <w:t>к вопросу «</w:t>
      </w:r>
      <w:r w:rsidR="00AD1F04" w:rsidRPr="00DE0003">
        <w:rPr>
          <w:i w:val="0"/>
          <w:sz w:val="28"/>
          <w:szCs w:val="28"/>
        </w:rPr>
        <w:t xml:space="preserve">О результатах оценки </w:t>
      </w:r>
      <w:r w:rsidR="00DE7E13" w:rsidRPr="00DE0003">
        <w:rPr>
          <w:i w:val="0"/>
          <w:sz w:val="28"/>
          <w:szCs w:val="28"/>
        </w:rPr>
        <w:t>налоговых расходов</w:t>
      </w:r>
      <w:r w:rsidR="006E45B7" w:rsidRPr="00DE0003">
        <w:rPr>
          <w:i w:val="0"/>
          <w:sz w:val="28"/>
          <w:szCs w:val="28"/>
        </w:rPr>
        <w:br/>
      </w:r>
      <w:proofErr w:type="spellStart"/>
      <w:r w:rsidR="00503415" w:rsidRPr="00DE0003">
        <w:rPr>
          <w:i w:val="0"/>
          <w:iCs w:val="0"/>
          <w:sz w:val="28"/>
          <w:szCs w:val="28"/>
        </w:rPr>
        <w:t>Недвиговского</w:t>
      </w:r>
      <w:proofErr w:type="spellEnd"/>
      <w:r w:rsidR="00EB394E" w:rsidRPr="00DE0003">
        <w:rPr>
          <w:i w:val="0"/>
          <w:iCs w:val="0"/>
          <w:sz w:val="28"/>
          <w:szCs w:val="28"/>
        </w:rPr>
        <w:t xml:space="preserve"> сельского поселения</w:t>
      </w:r>
      <w:r w:rsidRPr="00DE0003">
        <w:rPr>
          <w:i w:val="0"/>
          <w:sz w:val="28"/>
          <w:szCs w:val="28"/>
        </w:rPr>
        <w:t>»</w:t>
      </w:r>
    </w:p>
    <w:p w:rsidR="004E6BA9" w:rsidRPr="00DE0003" w:rsidRDefault="004E6BA9" w:rsidP="003E7335">
      <w:pPr>
        <w:jc w:val="center"/>
        <w:rPr>
          <w:i w:val="0"/>
          <w:sz w:val="28"/>
          <w:szCs w:val="28"/>
        </w:rPr>
      </w:pPr>
    </w:p>
    <w:p w:rsidR="00020223" w:rsidRPr="00DE0003" w:rsidRDefault="00020223" w:rsidP="00020223">
      <w:pPr>
        <w:widowControl/>
        <w:ind w:firstLine="709"/>
        <w:jc w:val="both"/>
        <w:rPr>
          <w:i w:val="0"/>
          <w:iCs w:val="0"/>
          <w:sz w:val="28"/>
          <w:szCs w:val="28"/>
        </w:rPr>
      </w:pPr>
      <w:r w:rsidRPr="00DE0003">
        <w:rPr>
          <w:i w:val="0"/>
          <w:iCs w:val="0"/>
          <w:sz w:val="28"/>
          <w:szCs w:val="28"/>
        </w:rPr>
        <w:t xml:space="preserve">Налоговые расходы Ростовской области </w:t>
      </w:r>
      <w:r w:rsidRPr="00DE0003">
        <w:rPr>
          <w:i w:val="0"/>
          <w:iCs w:val="0"/>
          <w:sz w:val="28"/>
          <w:szCs w:val="28"/>
        </w:rPr>
        <w:noBreakHyphen/>
        <w:t xml:space="preserve"> это выпадающие доходы </w:t>
      </w:r>
      <w:r w:rsidR="0082213C" w:rsidRPr="00DE0003">
        <w:rPr>
          <w:i w:val="0"/>
          <w:iCs w:val="0"/>
          <w:sz w:val="28"/>
          <w:szCs w:val="28"/>
        </w:rPr>
        <w:t xml:space="preserve">бюджета </w:t>
      </w:r>
      <w:proofErr w:type="spellStart"/>
      <w:r w:rsidR="00503415" w:rsidRPr="00DE0003">
        <w:rPr>
          <w:i w:val="0"/>
          <w:iCs w:val="0"/>
          <w:sz w:val="28"/>
          <w:szCs w:val="28"/>
        </w:rPr>
        <w:t>Недвиговского</w:t>
      </w:r>
      <w:proofErr w:type="spellEnd"/>
      <w:r w:rsidR="0082213C" w:rsidRPr="00DE0003">
        <w:rPr>
          <w:i w:val="0"/>
          <w:iCs w:val="0"/>
          <w:sz w:val="28"/>
          <w:szCs w:val="28"/>
        </w:rPr>
        <w:t xml:space="preserve"> сельского поселения </w:t>
      </w:r>
      <w:proofErr w:type="spellStart"/>
      <w:r w:rsidR="0082213C" w:rsidRPr="00DE0003">
        <w:rPr>
          <w:i w:val="0"/>
          <w:iCs w:val="0"/>
          <w:sz w:val="28"/>
          <w:szCs w:val="28"/>
        </w:rPr>
        <w:t>Мясниковского</w:t>
      </w:r>
      <w:proofErr w:type="spellEnd"/>
      <w:r w:rsidR="0082213C" w:rsidRPr="00DE0003">
        <w:rPr>
          <w:i w:val="0"/>
          <w:iCs w:val="0"/>
          <w:sz w:val="28"/>
          <w:szCs w:val="28"/>
        </w:rPr>
        <w:t xml:space="preserve"> района</w:t>
      </w:r>
      <w:r w:rsidRPr="00DE0003">
        <w:rPr>
          <w:i w:val="0"/>
          <w:iCs w:val="0"/>
          <w:sz w:val="28"/>
          <w:szCs w:val="28"/>
        </w:rPr>
        <w:t xml:space="preserve">, обусловленные налоговыми льготами и иными освобождениями по налогам, предусмотренными в качестве мер поддержки в соответствии с целями </w:t>
      </w:r>
      <w:r w:rsidR="0082213C" w:rsidRPr="00DE0003">
        <w:rPr>
          <w:i w:val="0"/>
          <w:iCs w:val="0"/>
          <w:sz w:val="28"/>
          <w:szCs w:val="28"/>
        </w:rPr>
        <w:t>муниципаль</w:t>
      </w:r>
      <w:r w:rsidRPr="00DE0003">
        <w:rPr>
          <w:i w:val="0"/>
          <w:iCs w:val="0"/>
          <w:sz w:val="28"/>
          <w:szCs w:val="28"/>
        </w:rPr>
        <w:t xml:space="preserve">ных программ </w:t>
      </w:r>
      <w:proofErr w:type="spellStart"/>
      <w:r w:rsidR="00503415" w:rsidRPr="00DE0003">
        <w:rPr>
          <w:i w:val="0"/>
          <w:iCs w:val="0"/>
          <w:sz w:val="28"/>
          <w:szCs w:val="28"/>
        </w:rPr>
        <w:t>Недвиговского</w:t>
      </w:r>
      <w:proofErr w:type="spellEnd"/>
      <w:r w:rsidR="0082213C" w:rsidRPr="00DE0003">
        <w:rPr>
          <w:i w:val="0"/>
          <w:iCs w:val="0"/>
          <w:sz w:val="28"/>
          <w:szCs w:val="28"/>
        </w:rPr>
        <w:t xml:space="preserve"> сельского поселения</w:t>
      </w:r>
      <w:r w:rsidRPr="00DE0003">
        <w:rPr>
          <w:i w:val="0"/>
          <w:iCs w:val="0"/>
          <w:sz w:val="28"/>
          <w:szCs w:val="28"/>
        </w:rPr>
        <w:t>.</w:t>
      </w:r>
    </w:p>
    <w:p w:rsidR="003F480C" w:rsidRPr="003F480C" w:rsidRDefault="00020223" w:rsidP="003F480C">
      <w:pPr>
        <w:adjustRightInd/>
        <w:ind w:right="356" w:firstLine="540"/>
        <w:jc w:val="both"/>
        <w:rPr>
          <w:rFonts w:eastAsia="Calibri"/>
          <w:i w:val="0"/>
          <w:iCs w:val="0"/>
          <w:sz w:val="28"/>
          <w:szCs w:val="28"/>
          <w:lang w:eastAsia="en-US"/>
        </w:rPr>
      </w:pPr>
      <w:r w:rsidRPr="00DE0003">
        <w:rPr>
          <w:i w:val="0"/>
          <w:iCs w:val="0"/>
          <w:sz w:val="28"/>
          <w:szCs w:val="28"/>
        </w:rPr>
        <w:t xml:space="preserve">Обязательства по проведению ежегодной оценки эффективности налоговых расходов </w:t>
      </w:r>
      <w:proofErr w:type="spellStart"/>
      <w:r w:rsidR="00503415" w:rsidRPr="00DE0003">
        <w:rPr>
          <w:i w:val="0"/>
          <w:iCs w:val="0"/>
          <w:sz w:val="28"/>
          <w:szCs w:val="28"/>
        </w:rPr>
        <w:t>Недвиговского</w:t>
      </w:r>
      <w:proofErr w:type="spellEnd"/>
      <w:r w:rsidR="00D338DD" w:rsidRPr="00DE0003">
        <w:rPr>
          <w:i w:val="0"/>
          <w:iCs w:val="0"/>
          <w:sz w:val="28"/>
          <w:szCs w:val="28"/>
        </w:rPr>
        <w:t xml:space="preserve"> сельского поселения</w:t>
      </w:r>
      <w:r w:rsidRPr="00DE0003">
        <w:rPr>
          <w:i w:val="0"/>
          <w:iCs w:val="0"/>
          <w:sz w:val="28"/>
          <w:szCs w:val="28"/>
        </w:rPr>
        <w:t xml:space="preserve">, обусловленных </w:t>
      </w:r>
      <w:r w:rsidR="00D338DD" w:rsidRPr="00DE0003">
        <w:rPr>
          <w:i w:val="0"/>
          <w:iCs w:val="0"/>
          <w:sz w:val="28"/>
          <w:szCs w:val="28"/>
        </w:rPr>
        <w:t>мест</w:t>
      </w:r>
      <w:r w:rsidRPr="00DE0003">
        <w:rPr>
          <w:i w:val="0"/>
          <w:iCs w:val="0"/>
          <w:sz w:val="28"/>
          <w:szCs w:val="28"/>
        </w:rPr>
        <w:t xml:space="preserve">ными налоговыми льготами, определены Бюджетным кодексом Российской Федерации и соглашением от </w:t>
      </w:r>
      <w:r w:rsidR="00564E5D" w:rsidRPr="00DE0003">
        <w:rPr>
          <w:i w:val="0"/>
          <w:iCs w:val="0"/>
          <w:sz w:val="28"/>
          <w:szCs w:val="28"/>
        </w:rPr>
        <w:t>03.02</w:t>
      </w:r>
      <w:r w:rsidRPr="00DE0003">
        <w:rPr>
          <w:i w:val="0"/>
          <w:iCs w:val="0"/>
          <w:sz w:val="28"/>
          <w:szCs w:val="28"/>
        </w:rPr>
        <w:t>.202</w:t>
      </w:r>
      <w:r w:rsidR="00564E5D" w:rsidRPr="00DE0003">
        <w:rPr>
          <w:i w:val="0"/>
          <w:iCs w:val="0"/>
          <w:sz w:val="28"/>
          <w:szCs w:val="28"/>
        </w:rPr>
        <w:t>3</w:t>
      </w:r>
      <w:r w:rsidRPr="00DE0003">
        <w:rPr>
          <w:i w:val="0"/>
          <w:iCs w:val="0"/>
          <w:sz w:val="28"/>
          <w:szCs w:val="28"/>
        </w:rPr>
        <w:t xml:space="preserve"> «</w:t>
      </w:r>
      <w:r w:rsidR="00564E5D" w:rsidRPr="00DE0003">
        <w:rPr>
          <w:i w:val="0"/>
          <w:iCs w:val="0"/>
          <w:sz w:val="28"/>
          <w:szCs w:val="28"/>
        </w:rPr>
        <w:t xml:space="preserve">О мерах по социально-экономическому развитию и оздоровлению муниципальных финансов </w:t>
      </w:r>
      <w:proofErr w:type="spellStart"/>
      <w:r w:rsidR="00503415" w:rsidRPr="00DE0003">
        <w:rPr>
          <w:i w:val="0"/>
          <w:iCs w:val="0"/>
          <w:sz w:val="28"/>
          <w:szCs w:val="28"/>
        </w:rPr>
        <w:t>Недвиговского</w:t>
      </w:r>
      <w:proofErr w:type="spellEnd"/>
      <w:r w:rsidR="00564E5D" w:rsidRPr="00DE0003">
        <w:rPr>
          <w:i w:val="0"/>
          <w:iCs w:val="0"/>
          <w:sz w:val="28"/>
          <w:szCs w:val="28"/>
        </w:rPr>
        <w:t xml:space="preserve"> сельского поселения </w:t>
      </w:r>
      <w:proofErr w:type="spellStart"/>
      <w:r w:rsidR="00564E5D" w:rsidRPr="00DE0003">
        <w:rPr>
          <w:i w:val="0"/>
          <w:iCs w:val="0"/>
          <w:sz w:val="28"/>
          <w:szCs w:val="28"/>
        </w:rPr>
        <w:t>Мясниковского</w:t>
      </w:r>
      <w:proofErr w:type="spellEnd"/>
      <w:r w:rsidR="00564E5D" w:rsidRPr="00DE0003">
        <w:rPr>
          <w:i w:val="0"/>
          <w:iCs w:val="0"/>
          <w:sz w:val="28"/>
          <w:szCs w:val="28"/>
        </w:rPr>
        <w:t xml:space="preserve"> района</w:t>
      </w:r>
      <w:r w:rsidRPr="00DE0003">
        <w:rPr>
          <w:i w:val="0"/>
          <w:iCs w:val="0"/>
          <w:sz w:val="28"/>
          <w:szCs w:val="28"/>
        </w:rPr>
        <w:t>»</w:t>
      </w:r>
      <w:r w:rsidR="003F480C">
        <w:rPr>
          <w:i w:val="0"/>
          <w:iCs w:val="0"/>
          <w:sz w:val="28"/>
          <w:szCs w:val="28"/>
        </w:rPr>
        <w:t xml:space="preserve">. Оценка налоговых расходов </w:t>
      </w:r>
      <w:proofErr w:type="spellStart"/>
      <w:r w:rsidR="003F480C" w:rsidRPr="00DE0003">
        <w:rPr>
          <w:i w:val="0"/>
          <w:iCs w:val="0"/>
          <w:sz w:val="28"/>
          <w:szCs w:val="28"/>
        </w:rPr>
        <w:t>Недвиговского</w:t>
      </w:r>
      <w:proofErr w:type="spellEnd"/>
      <w:r w:rsidR="003F480C" w:rsidRPr="00DE0003">
        <w:rPr>
          <w:i w:val="0"/>
          <w:iCs w:val="0"/>
          <w:sz w:val="28"/>
          <w:szCs w:val="28"/>
        </w:rPr>
        <w:t xml:space="preserve"> сельского поселения </w:t>
      </w:r>
      <w:r w:rsidR="003F480C">
        <w:rPr>
          <w:i w:val="0"/>
          <w:iCs w:val="0"/>
          <w:sz w:val="28"/>
          <w:szCs w:val="28"/>
        </w:rPr>
        <w:t xml:space="preserve">проведена </w:t>
      </w:r>
      <w:r w:rsidR="003F480C" w:rsidRPr="003F480C">
        <w:rPr>
          <w:rFonts w:eastAsia="Calibri"/>
          <w:i w:val="0"/>
          <w:iCs w:val="0"/>
          <w:sz w:val="27"/>
          <w:szCs w:val="27"/>
          <w:lang w:eastAsia="en-US"/>
        </w:rPr>
        <w:t xml:space="preserve">в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соответствии с основными положениями постановления Правительства Российской Федерации от 22.06.2019  796 «Об общих требованиях к оценке налоговых расходов субъектов Российской Федерации и муниципальных образований», Порядком формирования перечня налоговых расходов муниципального образования </w:t>
      </w:r>
      <w:proofErr w:type="spellStart"/>
      <w:r w:rsidR="003F480C">
        <w:rPr>
          <w:rFonts w:eastAsia="Calibri"/>
          <w:i w:val="0"/>
          <w:iCs w:val="0"/>
          <w:sz w:val="28"/>
          <w:szCs w:val="28"/>
          <w:lang w:eastAsia="en-US"/>
        </w:rPr>
        <w:t>Недвиговского</w:t>
      </w:r>
      <w:proofErr w:type="spellEnd"/>
      <w:r w:rsidR="003F480C">
        <w:rPr>
          <w:rFonts w:eastAsia="Calibri"/>
          <w:i w:val="0"/>
          <w:iCs w:val="0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сельск</w:t>
      </w:r>
      <w:r w:rsidR="003F480C">
        <w:rPr>
          <w:rFonts w:eastAsia="Calibri"/>
          <w:i w:val="0"/>
          <w:iCs w:val="0"/>
          <w:sz w:val="28"/>
          <w:szCs w:val="28"/>
          <w:lang w:eastAsia="en-US"/>
        </w:rPr>
        <w:t>ого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 поселени</w:t>
      </w:r>
      <w:r w:rsidR="003F480C">
        <w:rPr>
          <w:rFonts w:eastAsia="Calibri"/>
          <w:i w:val="0"/>
          <w:iCs w:val="0"/>
          <w:sz w:val="28"/>
          <w:szCs w:val="28"/>
          <w:lang w:eastAsia="en-US"/>
        </w:rPr>
        <w:t>я</w:t>
      </w:r>
      <w:r w:rsidR="003F480C" w:rsidRPr="003F480C">
        <w:rPr>
          <w:rFonts w:eastAsia="Calibri"/>
          <w:i w:val="0"/>
          <w:iCs w:val="0"/>
          <w:spacing w:val="-4"/>
          <w:sz w:val="28"/>
          <w:szCs w:val="28"/>
          <w:lang w:eastAsia="en-US"/>
        </w:rPr>
        <w:t xml:space="preserve"> </w:t>
      </w:r>
      <w:proofErr w:type="spellStart"/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Мясниковского</w:t>
      </w:r>
      <w:proofErr w:type="spellEnd"/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 района</w:t>
      </w:r>
      <w:r w:rsidR="003F480C" w:rsidRPr="003F480C">
        <w:rPr>
          <w:rFonts w:eastAsia="Calibri"/>
          <w:i w:val="0"/>
          <w:iCs w:val="0"/>
          <w:spacing w:val="-10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и</w:t>
      </w:r>
      <w:r w:rsidR="003F480C" w:rsidRPr="003F480C">
        <w:rPr>
          <w:rFonts w:eastAsia="Calibri"/>
          <w:i w:val="0"/>
          <w:iCs w:val="0"/>
          <w:spacing w:val="-18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оценки</w:t>
      </w:r>
      <w:r w:rsidR="003F480C" w:rsidRPr="003F480C">
        <w:rPr>
          <w:rFonts w:eastAsia="Calibri"/>
          <w:i w:val="0"/>
          <w:iCs w:val="0"/>
          <w:spacing w:val="-8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налоговых</w:t>
      </w:r>
      <w:r w:rsidR="003F480C" w:rsidRPr="003F480C">
        <w:rPr>
          <w:rFonts w:eastAsia="Calibri"/>
          <w:i w:val="0"/>
          <w:iCs w:val="0"/>
          <w:spacing w:val="-6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расходов</w:t>
      </w:r>
      <w:r w:rsidR="003F480C" w:rsidRPr="003F480C">
        <w:rPr>
          <w:rFonts w:eastAsia="Calibri"/>
          <w:i w:val="0"/>
          <w:iCs w:val="0"/>
          <w:spacing w:val="-10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муниципального образования </w:t>
      </w:r>
      <w:proofErr w:type="spellStart"/>
      <w:r w:rsidR="003F480C">
        <w:rPr>
          <w:rFonts w:eastAsia="Calibri"/>
          <w:i w:val="0"/>
          <w:iCs w:val="0"/>
          <w:sz w:val="28"/>
          <w:szCs w:val="28"/>
          <w:lang w:eastAsia="en-US"/>
        </w:rPr>
        <w:t>Недвиговское</w:t>
      </w:r>
      <w:proofErr w:type="spellEnd"/>
      <w:r w:rsidR="003F480C">
        <w:rPr>
          <w:rFonts w:eastAsia="Calibri"/>
          <w:i w:val="0"/>
          <w:iCs w:val="0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сельское поселение </w:t>
      </w:r>
      <w:proofErr w:type="spellStart"/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Мясниковского</w:t>
      </w:r>
      <w:proofErr w:type="spellEnd"/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 района, утвержденным постановлением администрации</w:t>
      </w:r>
      <w:r w:rsidR="003F480C">
        <w:rPr>
          <w:rFonts w:eastAsia="Calibri"/>
          <w:i w:val="0"/>
          <w:iCs w:val="0"/>
          <w:spacing w:val="40"/>
          <w:sz w:val="28"/>
          <w:szCs w:val="28"/>
          <w:lang w:eastAsia="en-US"/>
        </w:rPr>
        <w:t xml:space="preserve"> </w:t>
      </w:r>
      <w:proofErr w:type="spellStart"/>
      <w:r w:rsidR="003F480C">
        <w:rPr>
          <w:rFonts w:eastAsia="Calibri"/>
          <w:i w:val="0"/>
          <w:iCs w:val="0"/>
          <w:spacing w:val="40"/>
          <w:sz w:val="28"/>
          <w:szCs w:val="28"/>
          <w:lang w:eastAsia="en-US"/>
        </w:rPr>
        <w:t>Недвиговского</w:t>
      </w:r>
      <w:proofErr w:type="spellEnd"/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 сельского поселения</w:t>
      </w:r>
      <w:r w:rsidR="003F480C" w:rsidRPr="003F480C">
        <w:rPr>
          <w:rFonts w:eastAsia="Calibri"/>
          <w:i w:val="0"/>
          <w:iCs w:val="0"/>
          <w:spacing w:val="40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от </w:t>
      </w:r>
      <w:r w:rsidR="003F480C">
        <w:rPr>
          <w:rFonts w:eastAsia="Calibri"/>
          <w:i w:val="0"/>
          <w:iCs w:val="0"/>
          <w:sz w:val="28"/>
          <w:szCs w:val="28"/>
          <w:lang w:eastAsia="en-US"/>
        </w:rPr>
        <w:t>07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.11.2019 № </w:t>
      </w:r>
      <w:r w:rsidR="003F480C">
        <w:rPr>
          <w:rFonts w:eastAsia="Calibri"/>
          <w:i w:val="0"/>
          <w:iCs w:val="0"/>
          <w:sz w:val="28"/>
          <w:szCs w:val="28"/>
          <w:lang w:eastAsia="en-US"/>
        </w:rPr>
        <w:t>82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 (далее </w:t>
      </w:r>
      <w:r w:rsidR="003F480C" w:rsidRPr="003F480C">
        <w:rPr>
          <w:rFonts w:eastAsia="Calibri"/>
          <w:i w:val="0"/>
          <w:iCs w:val="0"/>
          <w:w w:val="90"/>
          <w:sz w:val="28"/>
          <w:szCs w:val="28"/>
          <w:lang w:eastAsia="en-US"/>
        </w:rPr>
        <w:t xml:space="preserve">—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Порядок), постановлением Администрации</w:t>
      </w:r>
      <w:r w:rsidR="003F480C" w:rsidRPr="003F480C">
        <w:rPr>
          <w:rFonts w:eastAsia="Calibri"/>
          <w:i w:val="0"/>
          <w:iCs w:val="0"/>
          <w:spacing w:val="47"/>
          <w:sz w:val="28"/>
          <w:szCs w:val="28"/>
          <w:lang w:eastAsia="en-US"/>
        </w:rPr>
        <w:t xml:space="preserve"> </w:t>
      </w:r>
      <w:proofErr w:type="spellStart"/>
      <w:r w:rsidR="003F480C">
        <w:rPr>
          <w:rFonts w:eastAsia="Calibri"/>
          <w:i w:val="0"/>
          <w:iCs w:val="0"/>
          <w:spacing w:val="47"/>
          <w:sz w:val="28"/>
          <w:szCs w:val="28"/>
          <w:lang w:eastAsia="en-US"/>
        </w:rPr>
        <w:t>Недвиговского</w:t>
      </w:r>
      <w:proofErr w:type="spellEnd"/>
      <w:r w:rsidR="003F480C">
        <w:rPr>
          <w:rFonts w:eastAsia="Calibri"/>
          <w:i w:val="0"/>
          <w:iCs w:val="0"/>
          <w:spacing w:val="47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сельского</w:t>
      </w:r>
      <w:r w:rsidR="003F480C" w:rsidRPr="003F480C">
        <w:rPr>
          <w:rFonts w:eastAsia="Calibri"/>
          <w:i w:val="0"/>
          <w:iCs w:val="0"/>
          <w:spacing w:val="68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поселения</w:t>
      </w:r>
      <w:r w:rsidR="003F480C" w:rsidRPr="003F480C">
        <w:rPr>
          <w:rFonts w:eastAsia="Calibri"/>
          <w:i w:val="0"/>
          <w:iCs w:val="0"/>
          <w:spacing w:val="69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от</w:t>
      </w:r>
      <w:r w:rsidR="003F480C" w:rsidRPr="003F480C">
        <w:rPr>
          <w:rFonts w:eastAsia="Calibri"/>
          <w:i w:val="0"/>
          <w:iCs w:val="0"/>
          <w:spacing w:val="48"/>
          <w:sz w:val="28"/>
          <w:szCs w:val="28"/>
          <w:lang w:eastAsia="en-US"/>
        </w:rPr>
        <w:t xml:space="preserve"> </w:t>
      </w:r>
      <w:r w:rsidR="003F480C">
        <w:rPr>
          <w:rFonts w:eastAsia="Calibri"/>
          <w:i w:val="0"/>
          <w:iCs w:val="0"/>
          <w:spacing w:val="48"/>
          <w:sz w:val="28"/>
          <w:szCs w:val="28"/>
          <w:lang w:eastAsia="en-US"/>
        </w:rPr>
        <w:t>19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.11.2019 </w:t>
      </w:r>
      <w:r w:rsidR="003F480C" w:rsidRPr="003F480C">
        <w:rPr>
          <w:rFonts w:eastAsia="Calibri"/>
          <w:i w:val="0"/>
          <w:iCs w:val="0"/>
          <w:sz w:val="28"/>
          <w:szCs w:val="28"/>
          <w:lang w:val="en-US" w:eastAsia="en-US"/>
        </w:rPr>
        <w:t>N</w:t>
      </w:r>
      <w:r w:rsidR="003F480C" w:rsidRPr="003F480C">
        <w:rPr>
          <w:rFonts w:eastAsia="Calibri"/>
          <w:i w:val="0"/>
          <w:iCs w:val="0"/>
          <w:spacing w:val="71"/>
          <w:sz w:val="28"/>
          <w:szCs w:val="28"/>
          <w:lang w:eastAsia="en-US"/>
        </w:rPr>
        <w:t xml:space="preserve"> </w:t>
      </w:r>
      <w:r w:rsidR="003F480C">
        <w:rPr>
          <w:rFonts w:eastAsia="Calibri"/>
          <w:i w:val="0"/>
          <w:iCs w:val="0"/>
          <w:spacing w:val="71"/>
          <w:sz w:val="28"/>
          <w:szCs w:val="28"/>
          <w:lang w:eastAsia="en-US"/>
        </w:rPr>
        <w:t>86 А</w:t>
      </w:r>
      <w:r w:rsidR="003F480C">
        <w:rPr>
          <w:rFonts w:eastAsia="Calibri"/>
          <w:i w:val="0"/>
          <w:iCs w:val="0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«Об утверждении методики оценки</w:t>
      </w:r>
      <w:r w:rsidR="003F480C" w:rsidRPr="003F480C">
        <w:rPr>
          <w:rFonts w:eastAsia="Calibri"/>
          <w:i w:val="0"/>
          <w:iCs w:val="0"/>
          <w:spacing w:val="-2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>эффективности налоговых льгот</w:t>
      </w:r>
      <w:r w:rsidR="003F480C" w:rsidRPr="003F480C">
        <w:rPr>
          <w:rFonts w:eastAsia="Calibri"/>
          <w:i w:val="0"/>
          <w:iCs w:val="0"/>
          <w:spacing w:val="-6"/>
          <w:sz w:val="28"/>
          <w:szCs w:val="28"/>
          <w:lang w:eastAsia="en-US"/>
        </w:rPr>
        <w:t xml:space="preserve"> </w:t>
      </w:r>
      <w:r w:rsidR="003F480C" w:rsidRPr="003F480C">
        <w:rPr>
          <w:rFonts w:eastAsia="Calibri"/>
          <w:i w:val="0"/>
          <w:iCs w:val="0"/>
          <w:sz w:val="28"/>
          <w:szCs w:val="28"/>
          <w:lang w:eastAsia="en-US"/>
        </w:rPr>
        <w:t xml:space="preserve">(налоговых расходов) </w:t>
      </w:r>
      <w:proofErr w:type="spellStart"/>
      <w:r w:rsidR="003F480C">
        <w:rPr>
          <w:rFonts w:eastAsia="Calibri"/>
          <w:i w:val="0"/>
          <w:iCs w:val="0"/>
          <w:sz w:val="28"/>
          <w:szCs w:val="28"/>
          <w:lang w:eastAsia="en-US"/>
        </w:rPr>
        <w:t>Недвиговского</w:t>
      </w:r>
      <w:proofErr w:type="spellEnd"/>
      <w:r w:rsidR="003F480C">
        <w:rPr>
          <w:rFonts w:eastAsia="Calibri"/>
          <w:i w:val="0"/>
          <w:iCs w:val="0"/>
          <w:sz w:val="28"/>
          <w:szCs w:val="28"/>
          <w:lang w:eastAsia="en-US"/>
        </w:rPr>
        <w:t xml:space="preserve"> сельского поселения.</w:t>
      </w:r>
    </w:p>
    <w:p w:rsidR="00020223" w:rsidRPr="00DE0003" w:rsidRDefault="00020223" w:rsidP="00020223">
      <w:pPr>
        <w:widowControl/>
        <w:ind w:firstLine="709"/>
        <w:jc w:val="both"/>
        <w:rPr>
          <w:i w:val="0"/>
          <w:iCs w:val="0"/>
          <w:sz w:val="28"/>
          <w:szCs w:val="28"/>
        </w:rPr>
      </w:pPr>
      <w:r w:rsidRPr="00DE0003">
        <w:rPr>
          <w:i w:val="0"/>
          <w:iCs w:val="0"/>
          <w:sz w:val="28"/>
          <w:szCs w:val="28"/>
        </w:rPr>
        <w:t xml:space="preserve">Оценка налоговых расходов </w:t>
      </w:r>
      <w:proofErr w:type="spellStart"/>
      <w:r w:rsidR="00503415" w:rsidRPr="00DE0003">
        <w:rPr>
          <w:i w:val="0"/>
          <w:iCs w:val="0"/>
          <w:sz w:val="28"/>
          <w:szCs w:val="28"/>
        </w:rPr>
        <w:t>Недвиговского</w:t>
      </w:r>
      <w:proofErr w:type="spellEnd"/>
      <w:r w:rsidR="00FA0595" w:rsidRPr="00DE0003">
        <w:rPr>
          <w:i w:val="0"/>
          <w:iCs w:val="0"/>
          <w:sz w:val="28"/>
          <w:szCs w:val="28"/>
        </w:rPr>
        <w:t xml:space="preserve"> сельского поселения </w:t>
      </w:r>
      <w:r w:rsidR="00EF2EBD" w:rsidRPr="00DE0003">
        <w:rPr>
          <w:i w:val="0"/>
          <w:iCs w:val="0"/>
          <w:sz w:val="28"/>
          <w:szCs w:val="28"/>
        </w:rPr>
        <w:t>проведена с учетом итогов 202</w:t>
      </w:r>
      <w:r w:rsidR="003F480C">
        <w:rPr>
          <w:i w:val="0"/>
          <w:iCs w:val="0"/>
          <w:sz w:val="28"/>
          <w:szCs w:val="28"/>
        </w:rPr>
        <w:t>5</w:t>
      </w:r>
      <w:r w:rsidRPr="00DE0003">
        <w:rPr>
          <w:i w:val="0"/>
          <w:iCs w:val="0"/>
          <w:sz w:val="28"/>
          <w:szCs w:val="28"/>
        </w:rPr>
        <w:t xml:space="preserve"> года. </w:t>
      </w:r>
    </w:p>
    <w:p w:rsidR="00073BD0" w:rsidRPr="00073BD0" w:rsidRDefault="00073BD0" w:rsidP="00073BD0">
      <w:pPr>
        <w:adjustRightInd/>
        <w:ind w:right="380" w:firstLine="540"/>
        <w:jc w:val="both"/>
        <w:rPr>
          <w:rFonts w:eastAsia="Calibri"/>
          <w:i w:val="0"/>
          <w:iCs w:val="0"/>
          <w:sz w:val="28"/>
          <w:szCs w:val="28"/>
          <w:lang w:eastAsia="en-US"/>
        </w:rPr>
      </w:pPr>
      <w:r w:rsidRPr="00073BD0">
        <w:rPr>
          <w:rFonts w:eastAsia="Calibri"/>
          <w:i w:val="0"/>
          <w:iCs w:val="0"/>
          <w:sz w:val="28"/>
          <w:szCs w:val="28"/>
          <w:lang w:eastAsia="en-US"/>
        </w:rPr>
        <w:t>В целях минимизации налоговой нагрузки на социально незащищенные категории населения, а также на бюджетные и казенные учреждения, в соответствии с полномочиями органов местного самоуправлени</w:t>
      </w:r>
      <w:r>
        <w:rPr>
          <w:rFonts w:eastAsia="Calibri"/>
          <w:i w:val="0"/>
          <w:iCs w:val="0"/>
          <w:sz w:val="28"/>
          <w:szCs w:val="28"/>
          <w:lang w:eastAsia="en-US"/>
        </w:rPr>
        <w:t xml:space="preserve">я, Решениями Собрания депутатов </w:t>
      </w:r>
      <w:proofErr w:type="spellStart"/>
      <w:r>
        <w:rPr>
          <w:rFonts w:eastAsia="Calibri"/>
          <w:i w:val="0"/>
          <w:iCs w:val="0"/>
          <w:sz w:val="28"/>
          <w:szCs w:val="28"/>
          <w:lang w:eastAsia="en-US"/>
        </w:rPr>
        <w:t>Недвиговского</w:t>
      </w:r>
      <w:proofErr w:type="spellEnd"/>
      <w:r w:rsidRPr="00073BD0">
        <w:rPr>
          <w:rFonts w:eastAsia="Calibri"/>
          <w:i w:val="0"/>
          <w:iCs w:val="0"/>
          <w:sz w:val="28"/>
          <w:szCs w:val="28"/>
          <w:lang w:eastAsia="en-US"/>
        </w:rPr>
        <w:t xml:space="preserve"> сельского поселения предоставлены налоговые льготы на местном уровне по земельному налогу и налогу на имущество физических лиц.</w:t>
      </w:r>
    </w:p>
    <w:p w:rsidR="00D25ADD" w:rsidRPr="00073BD0" w:rsidRDefault="00FA0595" w:rsidP="00073BD0">
      <w:pPr>
        <w:widowControl/>
        <w:ind w:firstLine="540"/>
        <w:jc w:val="both"/>
        <w:rPr>
          <w:i w:val="0"/>
          <w:iCs w:val="0"/>
          <w:sz w:val="28"/>
          <w:szCs w:val="28"/>
        </w:rPr>
      </w:pPr>
      <w:r w:rsidRPr="00DE0003">
        <w:rPr>
          <w:i w:val="0"/>
          <w:iCs w:val="0"/>
          <w:sz w:val="28"/>
          <w:szCs w:val="28"/>
        </w:rPr>
        <w:t>Решени</w:t>
      </w:r>
      <w:r w:rsidR="00D25ADD">
        <w:rPr>
          <w:i w:val="0"/>
          <w:iCs w:val="0"/>
          <w:sz w:val="28"/>
          <w:szCs w:val="28"/>
        </w:rPr>
        <w:t>ем</w:t>
      </w:r>
      <w:r w:rsidRPr="00DE0003">
        <w:rPr>
          <w:i w:val="0"/>
          <w:iCs w:val="0"/>
          <w:sz w:val="28"/>
          <w:szCs w:val="28"/>
        </w:rPr>
        <w:t xml:space="preserve"> Собрания депутатов</w:t>
      </w:r>
      <w:r w:rsidR="00020223" w:rsidRPr="00DE0003">
        <w:rPr>
          <w:i w:val="0"/>
          <w:iCs w:val="0"/>
          <w:sz w:val="28"/>
          <w:szCs w:val="28"/>
        </w:rPr>
        <w:t xml:space="preserve"> от </w:t>
      </w:r>
      <w:r w:rsidR="00A83DB4" w:rsidRPr="00DE0003">
        <w:rPr>
          <w:i w:val="0"/>
          <w:iCs w:val="0"/>
          <w:sz w:val="28"/>
          <w:szCs w:val="28"/>
        </w:rPr>
        <w:t>2</w:t>
      </w:r>
      <w:r w:rsidR="000049FF">
        <w:rPr>
          <w:i w:val="0"/>
          <w:iCs w:val="0"/>
          <w:sz w:val="28"/>
          <w:szCs w:val="28"/>
        </w:rPr>
        <w:t>8</w:t>
      </w:r>
      <w:r w:rsidR="00A83DB4" w:rsidRPr="00DE0003">
        <w:rPr>
          <w:i w:val="0"/>
          <w:iCs w:val="0"/>
          <w:sz w:val="28"/>
          <w:szCs w:val="28"/>
        </w:rPr>
        <w:t>.1</w:t>
      </w:r>
      <w:r w:rsidR="000049FF">
        <w:rPr>
          <w:i w:val="0"/>
          <w:iCs w:val="0"/>
          <w:sz w:val="28"/>
          <w:szCs w:val="28"/>
        </w:rPr>
        <w:t>1.2023</w:t>
      </w:r>
      <w:r w:rsidR="00020223" w:rsidRPr="00DE0003">
        <w:rPr>
          <w:i w:val="0"/>
          <w:iCs w:val="0"/>
          <w:sz w:val="28"/>
          <w:szCs w:val="28"/>
        </w:rPr>
        <w:t xml:space="preserve"> № </w:t>
      </w:r>
      <w:r w:rsidR="000049FF">
        <w:rPr>
          <w:i w:val="0"/>
          <w:iCs w:val="0"/>
          <w:sz w:val="28"/>
          <w:szCs w:val="28"/>
        </w:rPr>
        <w:t>82</w:t>
      </w:r>
      <w:r w:rsidR="00020223" w:rsidRPr="00DE0003">
        <w:rPr>
          <w:i w:val="0"/>
          <w:iCs w:val="0"/>
          <w:sz w:val="28"/>
          <w:szCs w:val="28"/>
        </w:rPr>
        <w:t xml:space="preserve"> «О </w:t>
      </w:r>
      <w:r w:rsidR="00A83DB4" w:rsidRPr="00DE0003">
        <w:rPr>
          <w:i w:val="0"/>
          <w:iCs w:val="0"/>
          <w:sz w:val="28"/>
          <w:szCs w:val="28"/>
        </w:rPr>
        <w:t>земельном налоге</w:t>
      </w:r>
      <w:r w:rsidR="00020223" w:rsidRPr="00DE0003">
        <w:rPr>
          <w:i w:val="0"/>
          <w:iCs w:val="0"/>
          <w:sz w:val="28"/>
          <w:szCs w:val="28"/>
        </w:rPr>
        <w:t>»</w:t>
      </w:r>
      <w:r w:rsidR="00073BD0">
        <w:rPr>
          <w:i w:val="0"/>
          <w:iCs w:val="0"/>
          <w:sz w:val="28"/>
          <w:szCs w:val="28"/>
        </w:rPr>
        <w:t xml:space="preserve"> и решением </w:t>
      </w:r>
      <w:r w:rsidR="00073BD0" w:rsidRPr="00DE0003">
        <w:rPr>
          <w:i w:val="0"/>
          <w:iCs w:val="0"/>
          <w:sz w:val="28"/>
          <w:szCs w:val="28"/>
        </w:rPr>
        <w:t>Собрания депутатов</w:t>
      </w:r>
      <w:r w:rsidR="00073BD0">
        <w:rPr>
          <w:i w:val="0"/>
          <w:iCs w:val="0"/>
          <w:sz w:val="28"/>
          <w:szCs w:val="28"/>
        </w:rPr>
        <w:t xml:space="preserve"> от 30.11.2022 № 49 «Об установлении налога на имущество» </w:t>
      </w:r>
      <w:r w:rsidR="00D25ADD"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 xml:space="preserve">с учетом изменений установлены налоговые льготы (полное освобождение) </w:t>
      </w:r>
      <w:proofErr w:type="gramStart"/>
      <w:r w:rsidR="00D25ADD"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следующим  категориям</w:t>
      </w:r>
      <w:proofErr w:type="gramEnd"/>
      <w:r w:rsidR="00D25ADD"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 xml:space="preserve"> налогоплательщиков:</w:t>
      </w:r>
    </w:p>
    <w:p w:rsidR="00D25ADD" w:rsidRPr="00D25ADD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rFonts w:ascii="Arial" w:hAnsi="Arial" w:cs="Arial"/>
          <w:i w:val="0"/>
          <w:iCs w:val="0"/>
          <w:color w:val="4B4B4B"/>
          <w:sz w:val="18"/>
          <w:szCs w:val="18"/>
        </w:rPr>
      </w:pP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1) Героям Советского Союза, Героям Российской Федерации, Героям Социалистического труда, полным кавалерам орденов Славы, Трудовой Славы и «За службу Родине в Вооруженных силах СССР»;</w:t>
      </w:r>
    </w:p>
    <w:p w:rsidR="00D25ADD" w:rsidRPr="00D25ADD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rFonts w:ascii="Arial" w:hAnsi="Arial" w:cs="Arial"/>
          <w:i w:val="0"/>
          <w:iCs w:val="0"/>
          <w:color w:val="4B4B4B"/>
          <w:sz w:val="18"/>
          <w:szCs w:val="18"/>
        </w:rPr>
      </w:pP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2) ветеранам и инвалидам Великой Отечественной войны, а также ветеранам и инвалидам боевых действий;</w:t>
      </w:r>
    </w:p>
    <w:p w:rsidR="00D25ADD" w:rsidRPr="00D25ADD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rFonts w:ascii="Arial" w:hAnsi="Arial" w:cs="Arial"/>
          <w:i w:val="0"/>
          <w:iCs w:val="0"/>
          <w:color w:val="4B4B4B"/>
          <w:sz w:val="18"/>
          <w:szCs w:val="18"/>
        </w:rPr>
      </w:pP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lastRenderedPageBreak/>
        <w:t>3) физическим лицам, имеющим право на получение социальной поддержки в соответствии с </w:t>
      </w:r>
      <w:hyperlink r:id="rId8" w:history="1">
        <w:r w:rsidRPr="00D25ADD">
          <w:rPr>
            <w:i w:val="0"/>
            <w:iCs w:val="0"/>
            <w:color w:val="000000"/>
            <w:sz w:val="28"/>
            <w:szCs w:val="28"/>
            <w:bdr w:val="none" w:sz="0" w:space="0" w:color="auto" w:frame="1"/>
          </w:rPr>
          <w:t>Законом</w:t>
        </w:r>
      </w:hyperlink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 Российской Федерации "О социальной защите граждан, подвергшихся воздействию радиации вследствие катастрофы на Чернобыльской АЭС" (в редакции </w:t>
      </w:r>
      <w:hyperlink r:id="rId9" w:history="1">
        <w:r w:rsidRPr="00D25ADD">
          <w:rPr>
            <w:i w:val="0"/>
            <w:iCs w:val="0"/>
            <w:color w:val="000000"/>
            <w:sz w:val="28"/>
            <w:szCs w:val="28"/>
            <w:bdr w:val="none" w:sz="0" w:space="0" w:color="auto" w:frame="1"/>
          </w:rPr>
          <w:t>Закона</w:t>
        </w:r>
      </w:hyperlink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 Российской Федерации от 18 июня 1992 года N 3061-1), в соответствии с Федеральным </w:t>
      </w:r>
      <w:hyperlink r:id="rId10" w:history="1">
        <w:r w:rsidRPr="00D25ADD">
          <w:rPr>
            <w:i w:val="0"/>
            <w:iCs w:val="0"/>
            <w:color w:val="000000"/>
            <w:sz w:val="28"/>
            <w:szCs w:val="28"/>
            <w:bdr w:val="none" w:sz="0" w:space="0" w:color="auto" w:frame="1"/>
          </w:rPr>
          <w:t>Законом</w:t>
        </w:r>
      </w:hyperlink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 xml:space="preserve"> 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Теча</w:t>
      </w:r>
      <w:proofErr w:type="spellEnd"/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" и в соответствии с Федеральным </w:t>
      </w:r>
      <w:hyperlink r:id="rId11" w:history="1">
        <w:r w:rsidRPr="00D25ADD">
          <w:rPr>
            <w:i w:val="0"/>
            <w:iCs w:val="0"/>
            <w:color w:val="000000"/>
            <w:sz w:val="28"/>
            <w:szCs w:val="28"/>
            <w:bdr w:val="none" w:sz="0" w:space="0" w:color="auto" w:frame="1"/>
          </w:rPr>
          <w:t>Законом</w:t>
        </w:r>
      </w:hyperlink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 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D25ADD" w:rsidRPr="00D25ADD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rFonts w:ascii="Arial" w:hAnsi="Arial" w:cs="Arial"/>
          <w:i w:val="0"/>
          <w:iCs w:val="0"/>
          <w:color w:val="4B4B4B"/>
          <w:sz w:val="18"/>
          <w:szCs w:val="18"/>
        </w:rPr>
      </w:pP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4) физическим лицам, принимавшим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D25ADD" w:rsidRPr="00D25ADD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rFonts w:ascii="Arial" w:hAnsi="Arial" w:cs="Arial"/>
          <w:i w:val="0"/>
          <w:iCs w:val="0"/>
          <w:color w:val="4B4B4B"/>
          <w:sz w:val="18"/>
          <w:szCs w:val="18"/>
        </w:rPr>
      </w:pP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5) физическим лицам, получившим или перенесшим лучевую болезнь или ставшими инвалидами в результате испытаний, учений и иных работ, связанных с любыми видами ядерных установок, включая ядерное оружие и космическую технику.</w:t>
      </w:r>
    </w:p>
    <w:p w:rsidR="00D25ADD" w:rsidRPr="00D25ADD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rFonts w:ascii="Arial" w:hAnsi="Arial" w:cs="Arial"/>
          <w:i w:val="0"/>
          <w:iCs w:val="0"/>
          <w:color w:val="4B4B4B"/>
          <w:sz w:val="18"/>
          <w:szCs w:val="18"/>
        </w:rPr>
      </w:pP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6) инвалидам I группы инвалидности;</w:t>
      </w:r>
    </w:p>
    <w:p w:rsidR="00D25ADD" w:rsidRPr="00D25ADD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rFonts w:ascii="Arial" w:hAnsi="Arial" w:cs="Arial"/>
          <w:i w:val="0"/>
          <w:iCs w:val="0"/>
          <w:color w:val="4B4B4B"/>
          <w:sz w:val="18"/>
          <w:szCs w:val="18"/>
        </w:rPr>
      </w:pP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7) инвалидам с детства;</w:t>
      </w:r>
    </w:p>
    <w:p w:rsidR="00D25ADD" w:rsidRPr="00D25ADD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rFonts w:ascii="Arial" w:hAnsi="Arial" w:cs="Arial"/>
          <w:i w:val="0"/>
          <w:iCs w:val="0"/>
          <w:color w:val="4B4B4B"/>
          <w:sz w:val="18"/>
          <w:szCs w:val="18"/>
        </w:rPr>
      </w:pPr>
      <w:proofErr w:type="gramStart"/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8)детям</w:t>
      </w:r>
      <w:proofErr w:type="gramEnd"/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-инвалидам, их родителям (усыновителям), опекунам (попечителям);</w:t>
      </w:r>
    </w:p>
    <w:p w:rsidR="00D25ADD" w:rsidRPr="00D25ADD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rFonts w:ascii="Arial" w:hAnsi="Arial" w:cs="Arial"/>
          <w:i w:val="0"/>
          <w:iCs w:val="0"/>
          <w:color w:val="4B4B4B"/>
          <w:sz w:val="18"/>
          <w:szCs w:val="18"/>
        </w:rPr>
      </w:pP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9) физическим лицам, имеющим трех и более несовершеннолетних детей и совместно проживающих с ними, в части земельных участков, приобретенных в соответствии со ст. 8.2 Областного закона от 22.07.2003г. №19-ЗС «О регулировании земельный отношений в Ростовской области»;</w:t>
      </w:r>
    </w:p>
    <w:p w:rsidR="006F08E0" w:rsidRPr="006F08E0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i w:val="0"/>
          <w:iCs w:val="0"/>
          <w:color w:val="000000"/>
          <w:sz w:val="28"/>
          <w:szCs w:val="28"/>
          <w:bdr w:val="none" w:sz="0" w:space="0" w:color="auto" w:frame="1"/>
        </w:rPr>
      </w:pP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10) муниципальным бюджетным учреждениям;</w:t>
      </w:r>
    </w:p>
    <w:p w:rsidR="00750171" w:rsidRPr="00750171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i w:val="0"/>
          <w:iCs w:val="0"/>
          <w:color w:val="000000"/>
          <w:sz w:val="28"/>
          <w:szCs w:val="28"/>
          <w:bdr w:val="none" w:sz="0" w:space="0" w:color="auto" w:frame="1"/>
        </w:rPr>
      </w:pP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11) муниципальным казенным учреждениям.</w:t>
      </w:r>
    </w:p>
    <w:p w:rsidR="00D25ADD" w:rsidRPr="00D25ADD" w:rsidRDefault="00D25ADD" w:rsidP="00D25ADD">
      <w:pPr>
        <w:widowControl/>
        <w:shd w:val="clear" w:color="auto" w:fill="F0EFEF"/>
        <w:autoSpaceDE/>
        <w:autoSpaceDN/>
        <w:adjustRightInd/>
        <w:spacing w:line="240" w:lineRule="atLeast"/>
        <w:jc w:val="both"/>
        <w:rPr>
          <w:rFonts w:ascii="Arial" w:hAnsi="Arial" w:cs="Arial"/>
          <w:i w:val="0"/>
          <w:iCs w:val="0"/>
          <w:color w:val="4B4B4B"/>
          <w:sz w:val="18"/>
          <w:szCs w:val="18"/>
        </w:rPr>
      </w:pP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        12) гражданам, призванным на военную службу по мобилизации в Вооруженные силы Российской Федерации,</w:t>
      </w:r>
      <w:r w:rsidR="00595A0F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 xml:space="preserve"> граждан,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добровольческом содействии в выполнении задач, возложенных на </w:t>
      </w:r>
      <w:r w:rsidR="00595A0F"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Вооруженные силы Российской Федерации</w:t>
      </w:r>
      <w:r w:rsidR="00595A0F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 xml:space="preserve">, </w:t>
      </w:r>
      <w:r w:rsidRPr="00D25ADD">
        <w:rPr>
          <w:i w:val="0"/>
          <w:iCs w:val="0"/>
          <w:color w:val="000000"/>
          <w:sz w:val="28"/>
          <w:szCs w:val="28"/>
          <w:bdr w:val="none" w:sz="0" w:space="0" w:color="auto" w:frame="1"/>
        </w:rPr>
        <w:t>а также их супругам, несовершеннолетним детям, родителям (усыновителям).</w:t>
      </w:r>
    </w:p>
    <w:p w:rsidR="00D25ADD" w:rsidRDefault="00D25ADD" w:rsidP="00020223">
      <w:pPr>
        <w:widowControl/>
        <w:autoSpaceDE/>
        <w:adjustRightInd/>
        <w:ind w:firstLine="709"/>
        <w:jc w:val="both"/>
        <w:rPr>
          <w:i w:val="0"/>
          <w:color w:val="000000"/>
          <w:sz w:val="28"/>
          <w:szCs w:val="28"/>
          <w:shd w:val="clear" w:color="auto" w:fill="F0EFEF"/>
        </w:rPr>
      </w:pPr>
      <w:r w:rsidRPr="00D25ADD">
        <w:rPr>
          <w:i w:val="0"/>
          <w:color w:val="000000"/>
          <w:sz w:val="28"/>
          <w:szCs w:val="28"/>
          <w:shd w:val="clear" w:color="auto" w:fill="F0EFEF"/>
        </w:rPr>
        <w:t>По итогам 202</w:t>
      </w:r>
      <w:r w:rsidR="003F480C">
        <w:rPr>
          <w:i w:val="0"/>
          <w:color w:val="000000"/>
          <w:sz w:val="28"/>
          <w:szCs w:val="28"/>
          <w:shd w:val="clear" w:color="auto" w:fill="F0EFEF"/>
        </w:rPr>
        <w:t>5</w:t>
      </w:r>
      <w:r w:rsidRPr="00D25ADD">
        <w:rPr>
          <w:i w:val="0"/>
          <w:color w:val="000000"/>
          <w:sz w:val="28"/>
          <w:szCs w:val="28"/>
          <w:shd w:val="clear" w:color="auto" w:fill="F0EFEF"/>
        </w:rPr>
        <w:t xml:space="preserve"> года в соответствии с нормативно-правовыми </w:t>
      </w:r>
      <w:proofErr w:type="gramStart"/>
      <w:r w:rsidRPr="00D25ADD">
        <w:rPr>
          <w:i w:val="0"/>
          <w:color w:val="000000"/>
          <w:sz w:val="28"/>
          <w:szCs w:val="28"/>
          <w:shd w:val="clear" w:color="auto" w:fill="F0EFEF"/>
        </w:rPr>
        <w:t>актами  сельского</w:t>
      </w:r>
      <w:proofErr w:type="gramEnd"/>
      <w:r w:rsidRPr="00D25ADD">
        <w:rPr>
          <w:i w:val="0"/>
          <w:color w:val="000000"/>
          <w:sz w:val="28"/>
          <w:szCs w:val="28"/>
          <w:shd w:val="clear" w:color="auto" w:fill="F0EFEF"/>
        </w:rPr>
        <w:t xml:space="preserve"> поселения предоставлены налоговые льготы  на общую сумму </w:t>
      </w:r>
      <w:r w:rsidR="00100A59">
        <w:rPr>
          <w:i w:val="0"/>
          <w:color w:val="000000"/>
          <w:sz w:val="28"/>
          <w:szCs w:val="28"/>
          <w:shd w:val="clear" w:color="auto" w:fill="F0EFEF"/>
        </w:rPr>
        <w:t>2</w:t>
      </w:r>
      <w:r w:rsidR="003F480C">
        <w:rPr>
          <w:i w:val="0"/>
          <w:color w:val="000000"/>
          <w:sz w:val="28"/>
          <w:szCs w:val="28"/>
          <w:shd w:val="clear" w:color="auto" w:fill="F0EFEF"/>
        </w:rPr>
        <w:t>889</w:t>
      </w:r>
      <w:r w:rsidRPr="00D25ADD">
        <w:rPr>
          <w:i w:val="0"/>
          <w:color w:val="000000"/>
          <w:sz w:val="28"/>
          <w:szCs w:val="28"/>
          <w:shd w:val="clear" w:color="auto" w:fill="F0EFEF"/>
        </w:rPr>
        <w:t>,</w:t>
      </w:r>
      <w:r w:rsidR="00776957">
        <w:rPr>
          <w:i w:val="0"/>
          <w:color w:val="000000"/>
          <w:sz w:val="28"/>
          <w:szCs w:val="28"/>
          <w:shd w:val="clear" w:color="auto" w:fill="F0EFEF"/>
        </w:rPr>
        <w:t>0</w:t>
      </w:r>
      <w:r w:rsidRPr="00D25ADD">
        <w:rPr>
          <w:i w:val="0"/>
          <w:color w:val="000000"/>
          <w:sz w:val="28"/>
          <w:szCs w:val="28"/>
          <w:shd w:val="clear" w:color="auto" w:fill="F0EFEF"/>
        </w:rPr>
        <w:t xml:space="preserve"> тыс. рублей (приложение), в том числе по земельному налогу на </w:t>
      </w:r>
      <w:r w:rsidR="00100A59">
        <w:rPr>
          <w:i w:val="0"/>
          <w:color w:val="000000"/>
          <w:sz w:val="28"/>
          <w:szCs w:val="28"/>
          <w:shd w:val="clear" w:color="auto" w:fill="F0EFEF"/>
        </w:rPr>
        <w:t>28</w:t>
      </w:r>
      <w:r w:rsidR="003F480C">
        <w:rPr>
          <w:i w:val="0"/>
          <w:color w:val="000000"/>
          <w:sz w:val="28"/>
          <w:szCs w:val="28"/>
          <w:shd w:val="clear" w:color="auto" w:fill="F0EFEF"/>
        </w:rPr>
        <w:t>89</w:t>
      </w:r>
      <w:r w:rsidRPr="00D25ADD">
        <w:rPr>
          <w:i w:val="0"/>
          <w:color w:val="000000"/>
          <w:sz w:val="28"/>
          <w:szCs w:val="28"/>
          <w:shd w:val="clear" w:color="auto" w:fill="F0EFEF"/>
        </w:rPr>
        <w:t>,</w:t>
      </w:r>
      <w:r w:rsidR="00776957">
        <w:rPr>
          <w:i w:val="0"/>
          <w:color w:val="000000"/>
          <w:sz w:val="28"/>
          <w:szCs w:val="28"/>
          <w:shd w:val="clear" w:color="auto" w:fill="F0EFEF"/>
        </w:rPr>
        <w:t>0</w:t>
      </w:r>
      <w:r w:rsidRPr="00D25ADD">
        <w:rPr>
          <w:i w:val="0"/>
          <w:color w:val="000000"/>
          <w:sz w:val="28"/>
          <w:szCs w:val="28"/>
          <w:shd w:val="clear" w:color="auto" w:fill="F0EFEF"/>
        </w:rPr>
        <w:t xml:space="preserve"> тыс. рублей.</w:t>
      </w:r>
    </w:p>
    <w:p w:rsidR="00020223" w:rsidRPr="00DE0003" w:rsidRDefault="00020223" w:rsidP="00020223">
      <w:pPr>
        <w:widowControl/>
        <w:autoSpaceDE/>
        <w:adjustRightInd/>
        <w:ind w:firstLine="709"/>
        <w:jc w:val="both"/>
        <w:rPr>
          <w:i w:val="0"/>
          <w:iCs w:val="0"/>
          <w:sz w:val="28"/>
          <w:szCs w:val="28"/>
        </w:rPr>
      </w:pPr>
      <w:r w:rsidRPr="00DE0003">
        <w:rPr>
          <w:i w:val="0"/>
          <w:iCs w:val="0"/>
          <w:sz w:val="28"/>
          <w:szCs w:val="28"/>
        </w:rPr>
        <w:t xml:space="preserve">Для проведения оценки налоговые расходы </w:t>
      </w:r>
      <w:proofErr w:type="spellStart"/>
      <w:r w:rsidR="00503415" w:rsidRPr="00DE0003">
        <w:rPr>
          <w:i w:val="0"/>
          <w:iCs w:val="0"/>
          <w:sz w:val="28"/>
          <w:szCs w:val="28"/>
        </w:rPr>
        <w:t>Недвиговского</w:t>
      </w:r>
      <w:proofErr w:type="spellEnd"/>
      <w:r w:rsidR="000A5AC5" w:rsidRPr="00DE0003">
        <w:rPr>
          <w:i w:val="0"/>
          <w:iCs w:val="0"/>
          <w:sz w:val="28"/>
          <w:szCs w:val="28"/>
        </w:rPr>
        <w:t xml:space="preserve"> сельского поселения </w:t>
      </w:r>
      <w:r w:rsidRPr="00DE0003">
        <w:rPr>
          <w:i w:val="0"/>
          <w:iCs w:val="0"/>
          <w:sz w:val="28"/>
          <w:szCs w:val="28"/>
        </w:rPr>
        <w:t>распределены в зависимости от их целевой составляющей:</w:t>
      </w:r>
    </w:p>
    <w:p w:rsidR="006F08E0" w:rsidRDefault="003254A7" w:rsidP="00020223">
      <w:pPr>
        <w:widowControl/>
        <w:autoSpaceDE/>
        <w:adjustRightInd/>
        <w:ind w:firstLine="709"/>
        <w:jc w:val="both"/>
        <w:rPr>
          <w:i w:val="0"/>
          <w:iCs w:val="0"/>
          <w:sz w:val="28"/>
          <w:szCs w:val="28"/>
        </w:rPr>
      </w:pPr>
      <w:r w:rsidRPr="00DE0003">
        <w:rPr>
          <w:i w:val="0"/>
          <w:iCs w:val="0"/>
          <w:sz w:val="28"/>
          <w:szCs w:val="28"/>
        </w:rPr>
        <w:t xml:space="preserve">технические </w:t>
      </w:r>
      <w:r w:rsidR="00020223" w:rsidRPr="00DE0003">
        <w:rPr>
          <w:i w:val="0"/>
          <w:iCs w:val="0"/>
          <w:sz w:val="28"/>
          <w:szCs w:val="28"/>
        </w:rPr>
        <w:noBreakHyphen/>
        <w:t xml:space="preserve"> направленные </w:t>
      </w:r>
      <w:r w:rsidR="00564E5D" w:rsidRPr="00DE0003">
        <w:rPr>
          <w:i w:val="0"/>
          <w:iCs w:val="0"/>
          <w:sz w:val="28"/>
          <w:szCs w:val="28"/>
        </w:rPr>
        <w:t xml:space="preserve">на </w:t>
      </w:r>
      <w:r w:rsidRPr="00DE0003">
        <w:rPr>
          <w:i w:val="0"/>
          <w:iCs w:val="0"/>
          <w:sz w:val="28"/>
          <w:szCs w:val="28"/>
        </w:rPr>
        <w:t xml:space="preserve">уменьшение расходов плательщиков, имеющих право на льготы, финансовое обеспечение которых осуществляется в </w:t>
      </w:r>
      <w:r w:rsidRPr="00DE0003">
        <w:rPr>
          <w:i w:val="0"/>
          <w:iCs w:val="0"/>
          <w:sz w:val="28"/>
          <w:szCs w:val="28"/>
        </w:rPr>
        <w:lastRenderedPageBreak/>
        <w:t>полном объеме или частично за счет бюджетов муниципального образования</w:t>
      </w:r>
      <w:r w:rsidR="00020223" w:rsidRPr="00DE0003">
        <w:rPr>
          <w:i w:val="0"/>
          <w:iCs w:val="0"/>
          <w:sz w:val="28"/>
          <w:szCs w:val="28"/>
        </w:rPr>
        <w:t xml:space="preserve"> – </w:t>
      </w:r>
      <w:r w:rsidR="00100A59">
        <w:rPr>
          <w:i w:val="0"/>
          <w:iCs w:val="0"/>
          <w:sz w:val="28"/>
          <w:szCs w:val="28"/>
        </w:rPr>
        <w:t>28</w:t>
      </w:r>
      <w:r w:rsidR="00776957">
        <w:rPr>
          <w:i w:val="0"/>
          <w:iCs w:val="0"/>
          <w:sz w:val="28"/>
          <w:szCs w:val="28"/>
        </w:rPr>
        <w:t>59</w:t>
      </w:r>
      <w:r w:rsidR="00D25ADD">
        <w:rPr>
          <w:i w:val="0"/>
          <w:iCs w:val="0"/>
          <w:sz w:val="28"/>
          <w:szCs w:val="28"/>
        </w:rPr>
        <w:t>,</w:t>
      </w:r>
      <w:proofErr w:type="gramStart"/>
      <w:r w:rsidR="00D25ADD">
        <w:rPr>
          <w:i w:val="0"/>
          <w:iCs w:val="0"/>
          <w:sz w:val="28"/>
          <w:szCs w:val="28"/>
        </w:rPr>
        <w:t xml:space="preserve">0 </w:t>
      </w:r>
      <w:r w:rsidR="00020223" w:rsidRPr="00DE0003">
        <w:rPr>
          <w:i w:val="0"/>
          <w:iCs w:val="0"/>
          <w:sz w:val="28"/>
          <w:szCs w:val="28"/>
        </w:rPr>
        <w:t xml:space="preserve"> рублей</w:t>
      </w:r>
      <w:proofErr w:type="gramEnd"/>
      <w:r w:rsidR="00D25ADD">
        <w:rPr>
          <w:i w:val="0"/>
          <w:iCs w:val="0"/>
          <w:sz w:val="28"/>
          <w:szCs w:val="28"/>
        </w:rPr>
        <w:t>;</w:t>
      </w:r>
      <w:r w:rsidR="00020223" w:rsidRPr="00DE0003">
        <w:rPr>
          <w:i w:val="0"/>
          <w:iCs w:val="0"/>
          <w:sz w:val="28"/>
          <w:szCs w:val="28"/>
        </w:rPr>
        <w:t xml:space="preserve"> </w:t>
      </w:r>
      <w:r w:rsidR="006F08E0">
        <w:rPr>
          <w:i w:val="0"/>
          <w:iCs w:val="0"/>
          <w:sz w:val="28"/>
          <w:szCs w:val="28"/>
        </w:rPr>
        <w:t xml:space="preserve"> </w:t>
      </w:r>
    </w:p>
    <w:p w:rsidR="00020223" w:rsidRPr="00DE0003" w:rsidRDefault="00020223" w:rsidP="00020223">
      <w:pPr>
        <w:widowControl/>
        <w:autoSpaceDE/>
        <w:adjustRightInd/>
        <w:ind w:firstLine="709"/>
        <w:jc w:val="both"/>
        <w:rPr>
          <w:i w:val="0"/>
          <w:iCs w:val="0"/>
          <w:sz w:val="28"/>
          <w:szCs w:val="28"/>
        </w:rPr>
      </w:pPr>
      <w:r w:rsidRPr="00DE0003">
        <w:rPr>
          <w:i w:val="0"/>
          <w:iCs w:val="0"/>
          <w:sz w:val="28"/>
          <w:szCs w:val="28"/>
        </w:rPr>
        <w:t xml:space="preserve">социальные </w:t>
      </w:r>
      <w:r w:rsidRPr="00DE0003">
        <w:rPr>
          <w:i w:val="0"/>
          <w:iCs w:val="0"/>
          <w:sz w:val="28"/>
          <w:szCs w:val="28"/>
        </w:rPr>
        <w:noBreakHyphen/>
        <w:t xml:space="preserve"> обусловленные необходимостью обеспечения социальной защиты (поддержки) населения – </w:t>
      </w:r>
      <w:r w:rsidR="003F480C">
        <w:rPr>
          <w:i w:val="0"/>
          <w:iCs w:val="0"/>
          <w:sz w:val="28"/>
          <w:szCs w:val="28"/>
        </w:rPr>
        <w:t>30</w:t>
      </w:r>
      <w:r w:rsidR="009A3B20">
        <w:rPr>
          <w:i w:val="0"/>
          <w:iCs w:val="0"/>
          <w:sz w:val="28"/>
          <w:szCs w:val="28"/>
        </w:rPr>
        <w:t>,0</w:t>
      </w:r>
      <w:r w:rsidRPr="00DE0003">
        <w:rPr>
          <w:i w:val="0"/>
          <w:iCs w:val="0"/>
          <w:sz w:val="28"/>
          <w:szCs w:val="28"/>
        </w:rPr>
        <w:t xml:space="preserve"> </w:t>
      </w:r>
      <w:r w:rsidR="000A5AC5" w:rsidRPr="00DE0003">
        <w:rPr>
          <w:i w:val="0"/>
          <w:iCs w:val="0"/>
          <w:sz w:val="28"/>
          <w:szCs w:val="28"/>
        </w:rPr>
        <w:t>тыс. руб</w:t>
      </w:r>
      <w:r w:rsidRPr="00DE0003">
        <w:rPr>
          <w:i w:val="0"/>
          <w:iCs w:val="0"/>
          <w:sz w:val="28"/>
          <w:szCs w:val="28"/>
        </w:rPr>
        <w:t>лей.</w:t>
      </w:r>
    </w:p>
    <w:p w:rsidR="008357C0" w:rsidRDefault="00FB0066" w:rsidP="008820E3">
      <w:pPr>
        <w:widowControl/>
        <w:autoSpaceDE/>
        <w:adjustRightInd/>
        <w:ind w:firstLine="709"/>
        <w:jc w:val="both"/>
        <w:rPr>
          <w:i w:val="0"/>
          <w:iCs w:val="0"/>
          <w:sz w:val="28"/>
          <w:szCs w:val="28"/>
        </w:rPr>
      </w:pPr>
      <w:r w:rsidRPr="00DE0003">
        <w:rPr>
          <w:i w:val="0"/>
          <w:iCs w:val="0"/>
          <w:sz w:val="28"/>
          <w:szCs w:val="28"/>
        </w:rPr>
        <w:t xml:space="preserve">По результатам оценки все востребованные налоговые </w:t>
      </w:r>
      <w:r w:rsidR="00FA023D" w:rsidRPr="00DE0003">
        <w:rPr>
          <w:i w:val="0"/>
          <w:iCs w:val="0"/>
          <w:sz w:val="28"/>
          <w:szCs w:val="28"/>
        </w:rPr>
        <w:t xml:space="preserve">льготы </w:t>
      </w:r>
      <w:r w:rsidRPr="00DE0003">
        <w:rPr>
          <w:i w:val="0"/>
          <w:iCs w:val="0"/>
          <w:sz w:val="28"/>
          <w:szCs w:val="28"/>
        </w:rPr>
        <w:t xml:space="preserve">признаны эффективными. </w:t>
      </w:r>
      <w:r w:rsidR="008357C0">
        <w:rPr>
          <w:i w:val="0"/>
          <w:iCs w:val="0"/>
          <w:sz w:val="28"/>
          <w:szCs w:val="28"/>
        </w:rPr>
        <w:t xml:space="preserve"> </w:t>
      </w:r>
    </w:p>
    <w:p w:rsidR="00847B89" w:rsidRDefault="00020223" w:rsidP="008357C0">
      <w:pPr>
        <w:widowControl/>
        <w:ind w:firstLine="708"/>
        <w:jc w:val="both"/>
        <w:rPr>
          <w:i w:val="0"/>
          <w:iCs w:val="0"/>
          <w:sz w:val="28"/>
          <w:szCs w:val="28"/>
        </w:rPr>
      </w:pPr>
      <w:r w:rsidRPr="00DE0003">
        <w:rPr>
          <w:i w:val="0"/>
          <w:iCs w:val="0"/>
          <w:sz w:val="28"/>
          <w:szCs w:val="28"/>
        </w:rPr>
        <w:t xml:space="preserve">Результаты рассмотрения оценки налоговых расходов </w:t>
      </w:r>
      <w:proofErr w:type="spellStart"/>
      <w:r w:rsidR="00503415" w:rsidRPr="00DE0003">
        <w:rPr>
          <w:i w:val="0"/>
          <w:iCs w:val="0"/>
          <w:sz w:val="28"/>
          <w:szCs w:val="28"/>
        </w:rPr>
        <w:t>Недвиговского</w:t>
      </w:r>
      <w:proofErr w:type="spellEnd"/>
      <w:r w:rsidR="00374D82" w:rsidRPr="00DE0003">
        <w:rPr>
          <w:i w:val="0"/>
          <w:iCs w:val="0"/>
          <w:sz w:val="28"/>
          <w:szCs w:val="28"/>
        </w:rPr>
        <w:t xml:space="preserve"> сельского поселения</w:t>
      </w:r>
      <w:r w:rsidRPr="00DE0003">
        <w:rPr>
          <w:i w:val="0"/>
          <w:iCs w:val="0"/>
          <w:sz w:val="28"/>
          <w:szCs w:val="28"/>
        </w:rPr>
        <w:t xml:space="preserve"> будут учтены при формировании основных направлений бюджетной и налоговой политики </w:t>
      </w:r>
      <w:proofErr w:type="spellStart"/>
      <w:r w:rsidR="00503415" w:rsidRPr="00DE0003">
        <w:rPr>
          <w:i w:val="0"/>
          <w:iCs w:val="0"/>
          <w:sz w:val="28"/>
          <w:szCs w:val="28"/>
        </w:rPr>
        <w:t>Недвиговского</w:t>
      </w:r>
      <w:proofErr w:type="spellEnd"/>
      <w:r w:rsidR="003254A7" w:rsidRPr="00DE0003">
        <w:rPr>
          <w:i w:val="0"/>
          <w:iCs w:val="0"/>
          <w:sz w:val="28"/>
          <w:szCs w:val="28"/>
        </w:rPr>
        <w:t xml:space="preserve"> сельского поселения</w:t>
      </w:r>
      <w:r w:rsidRPr="00DE0003">
        <w:rPr>
          <w:i w:val="0"/>
          <w:iCs w:val="0"/>
          <w:sz w:val="28"/>
          <w:szCs w:val="28"/>
        </w:rPr>
        <w:t xml:space="preserve">, а также при проведении оценки эффективности реализации </w:t>
      </w:r>
      <w:r w:rsidR="003254A7" w:rsidRPr="00DE0003">
        <w:rPr>
          <w:i w:val="0"/>
          <w:iCs w:val="0"/>
          <w:sz w:val="28"/>
          <w:szCs w:val="28"/>
        </w:rPr>
        <w:t>муниципаль</w:t>
      </w:r>
      <w:r w:rsidRPr="00DE0003">
        <w:rPr>
          <w:i w:val="0"/>
          <w:iCs w:val="0"/>
          <w:sz w:val="28"/>
          <w:szCs w:val="28"/>
        </w:rPr>
        <w:t xml:space="preserve">ных программ </w:t>
      </w:r>
      <w:proofErr w:type="spellStart"/>
      <w:r w:rsidR="00503415" w:rsidRPr="00DE0003">
        <w:rPr>
          <w:i w:val="0"/>
          <w:iCs w:val="0"/>
          <w:sz w:val="28"/>
          <w:szCs w:val="28"/>
        </w:rPr>
        <w:t>Недвиговского</w:t>
      </w:r>
      <w:proofErr w:type="spellEnd"/>
      <w:r w:rsidR="003254A7" w:rsidRPr="00DE0003">
        <w:rPr>
          <w:i w:val="0"/>
          <w:iCs w:val="0"/>
          <w:sz w:val="28"/>
          <w:szCs w:val="28"/>
        </w:rPr>
        <w:t xml:space="preserve"> сельского </w:t>
      </w:r>
      <w:r w:rsidR="00EE31E5">
        <w:rPr>
          <w:i w:val="0"/>
          <w:iCs w:val="0"/>
          <w:sz w:val="28"/>
          <w:szCs w:val="28"/>
        </w:rPr>
        <w:t>поселения.</w:t>
      </w:r>
      <w:r w:rsidR="007E7964">
        <w:rPr>
          <w:i w:val="0"/>
          <w:iCs w:val="0"/>
          <w:sz w:val="28"/>
          <w:szCs w:val="28"/>
        </w:rPr>
        <w:t xml:space="preserve"> </w:t>
      </w:r>
    </w:p>
    <w:p w:rsidR="00100A59" w:rsidRDefault="00100A5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7A3F19" w:rsidRDefault="007A3F19" w:rsidP="00847B89">
      <w:pPr>
        <w:widowControl/>
        <w:ind w:left="7787" w:firstLine="1"/>
        <w:jc w:val="both"/>
        <w:rPr>
          <w:i w:val="0"/>
          <w:sz w:val="28"/>
          <w:szCs w:val="28"/>
        </w:rPr>
      </w:pPr>
    </w:p>
    <w:p w:rsidR="00503415" w:rsidRPr="00847B89" w:rsidRDefault="00503415" w:rsidP="00847B89">
      <w:pPr>
        <w:widowControl/>
        <w:ind w:left="7787" w:firstLine="1"/>
        <w:jc w:val="both"/>
        <w:rPr>
          <w:i w:val="0"/>
          <w:iCs w:val="0"/>
          <w:sz w:val="28"/>
          <w:szCs w:val="28"/>
        </w:rPr>
      </w:pPr>
      <w:r w:rsidRPr="00DE0003">
        <w:rPr>
          <w:i w:val="0"/>
          <w:sz w:val="28"/>
          <w:szCs w:val="28"/>
        </w:rPr>
        <w:lastRenderedPageBreak/>
        <w:t>Приложение</w:t>
      </w:r>
    </w:p>
    <w:p w:rsidR="00503415" w:rsidRPr="00DE0003" w:rsidRDefault="00503415" w:rsidP="00503415">
      <w:pPr>
        <w:tabs>
          <w:tab w:val="left" w:pos="5745"/>
        </w:tabs>
        <w:jc w:val="right"/>
        <w:rPr>
          <w:i w:val="0"/>
          <w:sz w:val="28"/>
          <w:szCs w:val="28"/>
        </w:rPr>
      </w:pPr>
    </w:p>
    <w:p w:rsidR="00503415" w:rsidRPr="00DE0003" w:rsidRDefault="00503415" w:rsidP="00503415">
      <w:pPr>
        <w:tabs>
          <w:tab w:val="left" w:pos="5745"/>
        </w:tabs>
        <w:jc w:val="right"/>
        <w:rPr>
          <w:i w:val="0"/>
          <w:sz w:val="28"/>
          <w:szCs w:val="28"/>
        </w:rPr>
      </w:pPr>
      <w:r w:rsidRPr="00DE0003">
        <w:rPr>
          <w:i w:val="0"/>
          <w:sz w:val="28"/>
          <w:szCs w:val="28"/>
        </w:rPr>
        <w:t>УТВЕРЖДАЮ:</w:t>
      </w:r>
    </w:p>
    <w:p w:rsidR="00503415" w:rsidRPr="00DE0003" w:rsidRDefault="00503415" w:rsidP="00503415">
      <w:pPr>
        <w:tabs>
          <w:tab w:val="left" w:pos="5745"/>
        </w:tabs>
        <w:jc w:val="right"/>
        <w:rPr>
          <w:i w:val="0"/>
          <w:sz w:val="28"/>
          <w:szCs w:val="28"/>
        </w:rPr>
      </w:pPr>
      <w:r w:rsidRPr="00DE0003">
        <w:rPr>
          <w:i w:val="0"/>
          <w:sz w:val="28"/>
          <w:szCs w:val="28"/>
        </w:rPr>
        <w:t xml:space="preserve">Глава Администрации </w:t>
      </w:r>
      <w:proofErr w:type="spellStart"/>
      <w:r w:rsidR="00DE0003" w:rsidRPr="00DE0003">
        <w:rPr>
          <w:i w:val="0"/>
          <w:sz w:val="28"/>
          <w:szCs w:val="28"/>
        </w:rPr>
        <w:t>Недвиговского</w:t>
      </w:r>
      <w:proofErr w:type="spellEnd"/>
    </w:p>
    <w:p w:rsidR="00503415" w:rsidRPr="00DE0003" w:rsidRDefault="00503415" w:rsidP="00503415">
      <w:pPr>
        <w:tabs>
          <w:tab w:val="left" w:pos="5745"/>
        </w:tabs>
        <w:jc w:val="right"/>
        <w:rPr>
          <w:i w:val="0"/>
          <w:sz w:val="28"/>
          <w:szCs w:val="28"/>
        </w:rPr>
      </w:pPr>
      <w:r w:rsidRPr="00DE0003">
        <w:rPr>
          <w:i w:val="0"/>
          <w:sz w:val="28"/>
          <w:szCs w:val="28"/>
        </w:rPr>
        <w:t>сельского поселения</w:t>
      </w:r>
    </w:p>
    <w:p w:rsidR="00503415" w:rsidRPr="00DE0003" w:rsidRDefault="00DE0003" w:rsidP="00DE0003">
      <w:pPr>
        <w:jc w:val="right"/>
        <w:rPr>
          <w:i w:val="0"/>
          <w:sz w:val="28"/>
          <w:szCs w:val="28"/>
        </w:rPr>
      </w:pPr>
      <w:r w:rsidRPr="00DE0003">
        <w:rPr>
          <w:i w:val="0"/>
          <w:sz w:val="28"/>
          <w:szCs w:val="28"/>
        </w:rPr>
        <w:t xml:space="preserve">                                                                       </w:t>
      </w:r>
      <w:r>
        <w:rPr>
          <w:i w:val="0"/>
          <w:sz w:val="28"/>
          <w:szCs w:val="28"/>
        </w:rPr>
        <w:t xml:space="preserve">                         </w:t>
      </w:r>
      <w:r w:rsidR="007A3F19">
        <w:rPr>
          <w:i w:val="0"/>
          <w:sz w:val="28"/>
          <w:szCs w:val="28"/>
        </w:rPr>
        <w:t>Е.Е.Харахаш</w:t>
      </w:r>
      <w:bookmarkStart w:id="0" w:name="_GoBack"/>
      <w:bookmarkEnd w:id="0"/>
      <w:r w:rsidRPr="00DE0003">
        <w:rPr>
          <w:i w:val="0"/>
          <w:sz w:val="28"/>
          <w:szCs w:val="28"/>
        </w:rPr>
        <w:t>ян</w:t>
      </w:r>
      <w:r w:rsidR="00503415" w:rsidRPr="00DE0003">
        <w:rPr>
          <w:i w:val="0"/>
          <w:sz w:val="28"/>
          <w:szCs w:val="28"/>
        </w:rPr>
        <w:t>__________</w:t>
      </w:r>
      <w:r w:rsidR="00100A59">
        <w:rPr>
          <w:i w:val="0"/>
          <w:sz w:val="28"/>
          <w:szCs w:val="28"/>
        </w:rPr>
        <w:t>1</w:t>
      </w:r>
      <w:r w:rsidR="00070179">
        <w:rPr>
          <w:i w:val="0"/>
          <w:sz w:val="28"/>
          <w:szCs w:val="28"/>
        </w:rPr>
        <w:t>2</w:t>
      </w:r>
      <w:r w:rsidR="00503415" w:rsidRPr="00DE0003">
        <w:rPr>
          <w:i w:val="0"/>
          <w:sz w:val="28"/>
          <w:szCs w:val="28"/>
        </w:rPr>
        <w:t>.08.202</w:t>
      </w:r>
      <w:r w:rsidR="00070179">
        <w:rPr>
          <w:i w:val="0"/>
          <w:sz w:val="28"/>
          <w:szCs w:val="28"/>
        </w:rPr>
        <w:t>6</w:t>
      </w:r>
      <w:r w:rsidR="00503415" w:rsidRPr="00DE0003">
        <w:rPr>
          <w:i w:val="0"/>
          <w:sz w:val="28"/>
          <w:szCs w:val="28"/>
        </w:rPr>
        <w:t>г.</w:t>
      </w:r>
    </w:p>
    <w:p w:rsidR="00503415" w:rsidRPr="00DE0003" w:rsidRDefault="00503415" w:rsidP="00503415">
      <w:pPr>
        <w:jc w:val="right"/>
        <w:rPr>
          <w:i w:val="0"/>
          <w:sz w:val="28"/>
          <w:szCs w:val="28"/>
        </w:rPr>
      </w:pPr>
    </w:p>
    <w:p w:rsidR="008357C0" w:rsidRDefault="008357C0" w:rsidP="00503415">
      <w:pPr>
        <w:jc w:val="center"/>
        <w:rPr>
          <w:i w:val="0"/>
          <w:sz w:val="28"/>
          <w:szCs w:val="28"/>
        </w:rPr>
      </w:pPr>
    </w:p>
    <w:p w:rsidR="008357C0" w:rsidRDefault="008357C0" w:rsidP="00503415">
      <w:pPr>
        <w:jc w:val="center"/>
        <w:rPr>
          <w:i w:val="0"/>
          <w:sz w:val="28"/>
          <w:szCs w:val="28"/>
        </w:rPr>
      </w:pPr>
    </w:p>
    <w:p w:rsidR="00503415" w:rsidRPr="00DE0003" w:rsidRDefault="00503415" w:rsidP="00503415">
      <w:pPr>
        <w:jc w:val="center"/>
        <w:rPr>
          <w:i w:val="0"/>
          <w:sz w:val="28"/>
          <w:szCs w:val="28"/>
        </w:rPr>
      </w:pPr>
      <w:r w:rsidRPr="00DE0003">
        <w:rPr>
          <w:i w:val="0"/>
          <w:sz w:val="28"/>
          <w:szCs w:val="28"/>
        </w:rPr>
        <w:t>Информация</w:t>
      </w:r>
    </w:p>
    <w:p w:rsidR="00503415" w:rsidRDefault="00503415" w:rsidP="00503415">
      <w:pPr>
        <w:jc w:val="center"/>
        <w:rPr>
          <w:i w:val="0"/>
          <w:sz w:val="28"/>
          <w:szCs w:val="28"/>
        </w:rPr>
      </w:pPr>
      <w:r w:rsidRPr="00DE0003">
        <w:rPr>
          <w:i w:val="0"/>
          <w:sz w:val="28"/>
          <w:szCs w:val="28"/>
        </w:rPr>
        <w:t xml:space="preserve">об объемах налоговых расходов, обусловленных налоговыми льготами (пониженными ставками по налогам), установленными нормативными правовыми актами </w:t>
      </w:r>
      <w:r w:rsidR="00DE0003" w:rsidRPr="00DE0003">
        <w:rPr>
          <w:i w:val="0"/>
          <w:sz w:val="28"/>
          <w:szCs w:val="28"/>
        </w:rPr>
        <w:t xml:space="preserve">Администрации </w:t>
      </w:r>
      <w:proofErr w:type="spellStart"/>
      <w:r w:rsidR="00DE0003" w:rsidRPr="00DE0003">
        <w:rPr>
          <w:i w:val="0"/>
          <w:sz w:val="28"/>
          <w:szCs w:val="28"/>
        </w:rPr>
        <w:t>Недвиговского</w:t>
      </w:r>
      <w:proofErr w:type="spellEnd"/>
      <w:r w:rsidRPr="00DE0003">
        <w:rPr>
          <w:i w:val="0"/>
          <w:sz w:val="28"/>
          <w:szCs w:val="28"/>
        </w:rPr>
        <w:t xml:space="preserve"> сельского поселения, по категориям налогоплательщиков по итогам 202</w:t>
      </w:r>
      <w:r w:rsidR="00070179">
        <w:rPr>
          <w:i w:val="0"/>
          <w:sz w:val="28"/>
          <w:szCs w:val="28"/>
        </w:rPr>
        <w:t>5</w:t>
      </w:r>
      <w:r w:rsidRPr="00DE0003">
        <w:rPr>
          <w:i w:val="0"/>
          <w:sz w:val="28"/>
          <w:szCs w:val="28"/>
        </w:rPr>
        <w:t>г.</w:t>
      </w:r>
    </w:p>
    <w:p w:rsidR="00DE0003" w:rsidRPr="00DE0003" w:rsidRDefault="00DE0003" w:rsidP="00503415">
      <w:pPr>
        <w:jc w:val="center"/>
        <w:rPr>
          <w:i w:val="0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48"/>
        <w:gridCol w:w="6119"/>
        <w:gridCol w:w="2097"/>
      </w:tblGrid>
      <w:tr w:rsidR="00503415" w:rsidRPr="00DE0003" w:rsidTr="00DE0003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ind w:firstLine="447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№</w:t>
            </w:r>
          </w:p>
          <w:p w:rsidR="00503415" w:rsidRPr="00DE0003" w:rsidRDefault="00503415">
            <w:pPr>
              <w:ind w:firstLine="447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п/п</w:t>
            </w:r>
          </w:p>
        </w:tc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</w:p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Категория налогоплательщика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tabs>
                <w:tab w:val="left" w:pos="930"/>
              </w:tabs>
              <w:jc w:val="center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Объем налоговых расходов</w:t>
            </w:r>
          </w:p>
        </w:tc>
      </w:tr>
    </w:tbl>
    <w:p w:rsidR="00503415" w:rsidRPr="00DE0003" w:rsidRDefault="00503415" w:rsidP="00503415">
      <w:pPr>
        <w:jc w:val="center"/>
        <w:rPr>
          <w:i w:val="0"/>
          <w:sz w:val="28"/>
          <w:szCs w:val="28"/>
          <w:lang w:eastAsia="en-US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36"/>
        <w:gridCol w:w="6102"/>
        <w:gridCol w:w="2126"/>
      </w:tblGrid>
      <w:tr w:rsidR="00503415" w:rsidRPr="00DE0003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3</w:t>
            </w:r>
          </w:p>
        </w:tc>
      </w:tr>
      <w:tr w:rsidR="00503415" w:rsidRPr="00DE0003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1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 w:rsidP="009D4E88">
            <w:pPr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 xml:space="preserve">Всего налоговых расходов </w:t>
            </w:r>
            <w:proofErr w:type="spellStart"/>
            <w:r w:rsidR="009D4E88">
              <w:rPr>
                <w:i w:val="0"/>
                <w:sz w:val="28"/>
                <w:szCs w:val="28"/>
              </w:rPr>
              <w:t>Недвиговского</w:t>
            </w:r>
            <w:proofErr w:type="spellEnd"/>
            <w:r w:rsidRPr="00DE0003">
              <w:rPr>
                <w:i w:val="0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100A59" w:rsidP="00070179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28</w:t>
            </w:r>
            <w:r w:rsidR="00070179">
              <w:rPr>
                <w:i w:val="0"/>
                <w:sz w:val="28"/>
                <w:szCs w:val="28"/>
              </w:rPr>
              <w:t>89</w:t>
            </w:r>
            <w:r w:rsidR="00776957">
              <w:rPr>
                <w:i w:val="0"/>
                <w:sz w:val="28"/>
                <w:szCs w:val="28"/>
              </w:rPr>
              <w:t>,0</w:t>
            </w:r>
          </w:p>
        </w:tc>
      </w:tr>
      <w:tr w:rsidR="00503415" w:rsidRPr="00DE0003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в том числе: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</w:p>
        </w:tc>
      </w:tr>
      <w:tr w:rsidR="00503415" w:rsidRPr="00DE0003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1.1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Земельный налог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100A59" w:rsidP="0077695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28</w:t>
            </w:r>
            <w:r w:rsidR="00776957">
              <w:rPr>
                <w:i w:val="0"/>
                <w:sz w:val="28"/>
                <w:szCs w:val="28"/>
              </w:rPr>
              <w:t>59</w:t>
            </w:r>
            <w:r>
              <w:rPr>
                <w:i w:val="0"/>
                <w:sz w:val="28"/>
                <w:szCs w:val="28"/>
              </w:rPr>
              <w:t>,0</w:t>
            </w:r>
          </w:p>
        </w:tc>
      </w:tr>
      <w:tr w:rsidR="00503415" w:rsidRPr="00DE0003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1.2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Земельный налог физических лиц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9D4E88" w:rsidP="00070179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 xml:space="preserve">            </w:t>
            </w:r>
            <w:r w:rsidR="00070179">
              <w:rPr>
                <w:i w:val="0"/>
                <w:sz w:val="28"/>
                <w:szCs w:val="28"/>
              </w:rPr>
              <w:t>30</w:t>
            </w:r>
            <w:r w:rsidR="00776957">
              <w:rPr>
                <w:i w:val="0"/>
                <w:sz w:val="28"/>
                <w:szCs w:val="28"/>
              </w:rPr>
              <w:t>,0</w:t>
            </w:r>
          </w:p>
        </w:tc>
      </w:tr>
      <w:tr w:rsidR="00503415" w:rsidRPr="00DE0003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1.3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070179" w:rsidRDefault="00070179">
            <w:pPr>
              <w:jc w:val="center"/>
              <w:rPr>
                <w:i w:val="0"/>
                <w:sz w:val="28"/>
                <w:szCs w:val="28"/>
                <w:lang w:val="en-US"/>
              </w:rPr>
            </w:pPr>
            <w:r>
              <w:rPr>
                <w:i w:val="0"/>
                <w:sz w:val="28"/>
                <w:szCs w:val="28"/>
                <w:lang w:val="en-US"/>
              </w:rPr>
              <w:t>X</w:t>
            </w:r>
          </w:p>
        </w:tc>
      </w:tr>
      <w:tr w:rsidR="00503415" w:rsidRPr="00BC4366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2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Всего по земельному налогу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100A59" w:rsidP="0077695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28</w:t>
            </w:r>
            <w:r w:rsidR="00776957">
              <w:rPr>
                <w:i w:val="0"/>
                <w:sz w:val="28"/>
                <w:szCs w:val="28"/>
              </w:rPr>
              <w:t>59</w:t>
            </w:r>
            <w:r>
              <w:rPr>
                <w:i w:val="0"/>
                <w:sz w:val="28"/>
                <w:szCs w:val="28"/>
              </w:rPr>
              <w:t>,0</w:t>
            </w:r>
          </w:p>
        </w:tc>
      </w:tr>
      <w:tr w:rsidR="00677385" w:rsidRPr="00BC4366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Pr="00DE0003" w:rsidRDefault="00677385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2.1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Pr="00DE0003" w:rsidRDefault="00677385">
            <w:pPr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 xml:space="preserve">Муниципальные </w:t>
            </w:r>
            <w:proofErr w:type="gramStart"/>
            <w:r w:rsidRPr="00DE0003">
              <w:rPr>
                <w:i w:val="0"/>
                <w:sz w:val="28"/>
                <w:szCs w:val="28"/>
              </w:rPr>
              <w:t>бюджетные  и</w:t>
            </w:r>
            <w:proofErr w:type="gramEnd"/>
            <w:r w:rsidRPr="00DE0003">
              <w:rPr>
                <w:i w:val="0"/>
                <w:sz w:val="28"/>
                <w:szCs w:val="28"/>
              </w:rPr>
              <w:t xml:space="preserve"> казенные учреждения, финансовое обеспечение которых осуществляется за счет средств местного бюджета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Default="00100A59" w:rsidP="00776957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28</w:t>
            </w:r>
            <w:r w:rsidR="00776957">
              <w:rPr>
                <w:i w:val="0"/>
                <w:sz w:val="28"/>
                <w:szCs w:val="28"/>
              </w:rPr>
              <w:t>59</w:t>
            </w:r>
            <w:r>
              <w:rPr>
                <w:i w:val="0"/>
                <w:sz w:val="28"/>
                <w:szCs w:val="28"/>
              </w:rPr>
              <w:t>,0</w:t>
            </w:r>
          </w:p>
        </w:tc>
      </w:tr>
      <w:tr w:rsidR="00503415" w:rsidRPr="00DE0003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jc w:val="center"/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3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503415">
            <w:pPr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>Всего по земельному налогу физических лиц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415" w:rsidRPr="00DE0003" w:rsidRDefault="00070179" w:rsidP="00677385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30</w:t>
            </w:r>
            <w:r w:rsidR="00776957">
              <w:rPr>
                <w:i w:val="0"/>
                <w:sz w:val="28"/>
                <w:szCs w:val="28"/>
              </w:rPr>
              <w:t>,0</w:t>
            </w:r>
          </w:p>
        </w:tc>
      </w:tr>
      <w:tr w:rsidR="00677385" w:rsidRPr="00DE0003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Pr="00DE0003" w:rsidRDefault="00677385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3.1.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Pr="00DE0003" w:rsidRDefault="00677385">
            <w:pPr>
              <w:rPr>
                <w:i w:val="0"/>
                <w:sz w:val="28"/>
                <w:szCs w:val="28"/>
              </w:rPr>
            </w:pPr>
            <w:r w:rsidRPr="00DE0003">
              <w:rPr>
                <w:i w:val="0"/>
                <w:sz w:val="28"/>
                <w:szCs w:val="28"/>
              </w:rPr>
              <w:t xml:space="preserve">Лица, которые имеют </w:t>
            </w:r>
            <w:r w:rsidRPr="00DE0003">
              <w:rPr>
                <w:i w:val="0"/>
                <w:sz w:val="28"/>
                <w:szCs w:val="28"/>
                <w:lang w:val="en-US"/>
              </w:rPr>
              <w:t>I</w:t>
            </w:r>
            <w:r w:rsidRPr="00DE0003">
              <w:rPr>
                <w:i w:val="0"/>
                <w:sz w:val="28"/>
                <w:szCs w:val="28"/>
              </w:rPr>
              <w:t xml:space="preserve"> </w:t>
            </w:r>
            <w:r w:rsidR="00100A59">
              <w:rPr>
                <w:i w:val="0"/>
                <w:sz w:val="28"/>
                <w:szCs w:val="28"/>
              </w:rPr>
              <w:t xml:space="preserve">и </w:t>
            </w:r>
            <w:r w:rsidR="00100A59">
              <w:rPr>
                <w:i w:val="0"/>
                <w:sz w:val="28"/>
                <w:szCs w:val="28"/>
                <w:lang w:val="en-US"/>
              </w:rPr>
              <w:t>II</w:t>
            </w:r>
            <w:r w:rsidR="00100A59" w:rsidRPr="00100A59">
              <w:rPr>
                <w:i w:val="0"/>
                <w:sz w:val="28"/>
                <w:szCs w:val="28"/>
              </w:rPr>
              <w:t xml:space="preserve"> </w:t>
            </w:r>
            <w:r w:rsidRPr="00DE0003">
              <w:rPr>
                <w:i w:val="0"/>
                <w:sz w:val="28"/>
                <w:szCs w:val="28"/>
              </w:rPr>
              <w:t>группу инвалидности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Default="00100A59" w:rsidP="00070179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  <w:r w:rsidR="00070179">
              <w:rPr>
                <w:i w:val="0"/>
                <w:sz w:val="28"/>
                <w:szCs w:val="28"/>
              </w:rPr>
              <w:t>0,1</w:t>
            </w:r>
          </w:p>
        </w:tc>
      </w:tr>
      <w:tr w:rsidR="00677385" w:rsidRPr="00677385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Default="00677385" w:rsidP="00DC50D3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3.</w:t>
            </w:r>
            <w:r w:rsidR="00DC50D3">
              <w:rPr>
                <w:i w:val="0"/>
                <w:sz w:val="28"/>
                <w:szCs w:val="28"/>
              </w:rPr>
              <w:t>2</w:t>
            </w:r>
            <w:r>
              <w:rPr>
                <w:i w:val="0"/>
                <w:sz w:val="28"/>
                <w:szCs w:val="28"/>
              </w:rPr>
              <w:t>.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Pr="00DE0003" w:rsidRDefault="00100A59" w:rsidP="00677385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Инвалиды с детства</w:t>
            </w:r>
            <w:r w:rsidR="00677385">
              <w:rPr>
                <w:i w:val="0"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Default="00070179" w:rsidP="00BC4366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0,9</w:t>
            </w:r>
          </w:p>
        </w:tc>
      </w:tr>
      <w:tr w:rsidR="00677385" w:rsidRPr="00677385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Default="00677385" w:rsidP="00DC50D3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3.</w:t>
            </w:r>
            <w:r w:rsidR="00DC50D3">
              <w:rPr>
                <w:i w:val="0"/>
                <w:sz w:val="28"/>
                <w:szCs w:val="28"/>
              </w:rPr>
              <w:t>3</w:t>
            </w:r>
            <w:r>
              <w:rPr>
                <w:i w:val="0"/>
                <w:sz w:val="28"/>
                <w:szCs w:val="28"/>
              </w:rPr>
              <w:t>.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Default="00960298" w:rsidP="00677385">
            <w:pPr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Ветераны и инвалиды Великой Отечественной войны, Ветераны и инвалиды боевых действий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385" w:rsidRDefault="00960298" w:rsidP="00070179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</w:t>
            </w:r>
            <w:r w:rsidR="00070179">
              <w:rPr>
                <w:i w:val="0"/>
                <w:sz w:val="28"/>
                <w:szCs w:val="28"/>
              </w:rPr>
              <w:t>7</w:t>
            </w:r>
            <w:r>
              <w:rPr>
                <w:i w:val="0"/>
                <w:sz w:val="28"/>
                <w:szCs w:val="28"/>
              </w:rPr>
              <w:t>,</w:t>
            </w:r>
            <w:r w:rsidR="00070179">
              <w:rPr>
                <w:i w:val="0"/>
                <w:sz w:val="28"/>
                <w:szCs w:val="28"/>
              </w:rPr>
              <w:t>2</w:t>
            </w:r>
          </w:p>
        </w:tc>
      </w:tr>
      <w:tr w:rsidR="00960298" w:rsidRPr="00677385" w:rsidTr="00DE0003"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298" w:rsidRDefault="00960298" w:rsidP="00DC50D3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3.4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298" w:rsidRDefault="00960298" w:rsidP="00677385">
            <w:pPr>
              <w:rPr>
                <w:i w:val="0"/>
                <w:sz w:val="28"/>
                <w:szCs w:val="28"/>
              </w:rPr>
            </w:pPr>
            <w:r w:rsidRPr="00960298">
              <w:rPr>
                <w:i w:val="0"/>
                <w:sz w:val="28"/>
                <w:szCs w:val="28"/>
              </w:rPr>
              <w:t>физические лица, имеющие право на получение социальной поддержки в соответствии с Законом РФ "О социальной защите граждан, подвергшихся воздействию радиации вследствие катастрофы на Чернобыльской АЭС"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298" w:rsidRDefault="00960298" w:rsidP="00BC4366">
            <w:pPr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1,8</w:t>
            </w:r>
          </w:p>
        </w:tc>
      </w:tr>
    </w:tbl>
    <w:p w:rsidR="003C39EE" w:rsidRPr="001E197F" w:rsidRDefault="003C39EE" w:rsidP="00960298">
      <w:pPr>
        <w:rPr>
          <w:i w:val="0"/>
          <w:sz w:val="28"/>
          <w:szCs w:val="28"/>
        </w:rPr>
      </w:pPr>
    </w:p>
    <w:sectPr w:rsidR="003C39EE" w:rsidRPr="001E197F" w:rsidSect="00426958">
      <w:headerReference w:type="default" r:id="rId12"/>
      <w:pgSz w:w="11907" w:h="16840" w:code="9"/>
      <w:pgMar w:top="709" w:right="567" w:bottom="1134" w:left="1701" w:header="851" w:footer="39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F22" w:rsidRDefault="00195F22">
      <w:r>
        <w:separator/>
      </w:r>
    </w:p>
  </w:endnote>
  <w:endnote w:type="continuationSeparator" w:id="0">
    <w:p w:rsidR="00195F22" w:rsidRDefault="0019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F22" w:rsidRDefault="00195F22">
      <w:r>
        <w:separator/>
      </w:r>
    </w:p>
  </w:footnote>
  <w:footnote w:type="continuationSeparator" w:id="0">
    <w:p w:rsidR="00195F22" w:rsidRDefault="00195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687001"/>
      <w:docPartObj>
        <w:docPartGallery w:val="Page Numbers (Top of Page)"/>
        <w:docPartUnique/>
      </w:docPartObj>
    </w:sdtPr>
    <w:sdtEndPr/>
    <w:sdtContent>
      <w:p w:rsidR="00AA6C54" w:rsidRDefault="009D20CD">
        <w:pPr>
          <w:pStyle w:val="ae"/>
          <w:jc w:val="center"/>
        </w:pPr>
        <w:r w:rsidRPr="003E7335">
          <w:rPr>
            <w:i w:val="0"/>
          </w:rPr>
          <w:fldChar w:fldCharType="begin"/>
        </w:r>
        <w:r w:rsidR="00AA6C54" w:rsidRPr="003E7335">
          <w:rPr>
            <w:i w:val="0"/>
          </w:rPr>
          <w:instrText>PAGE   \* MERGEFORMAT</w:instrText>
        </w:r>
        <w:r w:rsidRPr="003E7335">
          <w:rPr>
            <w:i w:val="0"/>
          </w:rPr>
          <w:fldChar w:fldCharType="separate"/>
        </w:r>
        <w:r w:rsidR="007A3F19">
          <w:rPr>
            <w:i w:val="0"/>
            <w:noProof/>
          </w:rPr>
          <w:t>4</w:t>
        </w:r>
        <w:r w:rsidRPr="003E7335">
          <w:rPr>
            <w:i w:val="0"/>
          </w:rPr>
          <w:fldChar w:fldCharType="end"/>
        </w:r>
      </w:p>
    </w:sdtContent>
  </w:sdt>
  <w:p w:rsidR="00AA6C54" w:rsidRDefault="00AA6C5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F2A2E"/>
    <w:multiLevelType w:val="hybridMultilevel"/>
    <w:tmpl w:val="91C4B434"/>
    <w:lvl w:ilvl="0" w:tplc="CD862B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D934A4"/>
    <w:multiLevelType w:val="multilevel"/>
    <w:tmpl w:val="D8A8506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0971676"/>
    <w:multiLevelType w:val="hybridMultilevel"/>
    <w:tmpl w:val="9934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E4744D"/>
    <w:multiLevelType w:val="hybridMultilevel"/>
    <w:tmpl w:val="8330312E"/>
    <w:lvl w:ilvl="0" w:tplc="C1AA09E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23F1073E"/>
    <w:multiLevelType w:val="hybridMultilevel"/>
    <w:tmpl w:val="F5EADB8C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AC1569D"/>
    <w:multiLevelType w:val="hybridMultilevel"/>
    <w:tmpl w:val="1A2A3F0A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2ED1545D"/>
    <w:multiLevelType w:val="hybridMultilevel"/>
    <w:tmpl w:val="B64E6048"/>
    <w:lvl w:ilvl="0" w:tplc="4A48F9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DF612B"/>
    <w:multiLevelType w:val="hybridMultilevel"/>
    <w:tmpl w:val="8330312E"/>
    <w:lvl w:ilvl="0" w:tplc="C1AA09E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">
    <w:nsid w:val="37D402F2"/>
    <w:multiLevelType w:val="hybridMultilevel"/>
    <w:tmpl w:val="2230CD98"/>
    <w:lvl w:ilvl="0" w:tplc="E3B41EA8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3D7C6C43"/>
    <w:multiLevelType w:val="hybridMultilevel"/>
    <w:tmpl w:val="18528816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3F1495A"/>
    <w:multiLevelType w:val="hybridMultilevel"/>
    <w:tmpl w:val="A0125A62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516857EC"/>
    <w:multiLevelType w:val="hybridMultilevel"/>
    <w:tmpl w:val="E8A6E6BC"/>
    <w:lvl w:ilvl="0" w:tplc="9A2AD4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5880086"/>
    <w:multiLevelType w:val="hybridMultilevel"/>
    <w:tmpl w:val="D67AA91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A535E39"/>
    <w:multiLevelType w:val="hybridMultilevel"/>
    <w:tmpl w:val="8330312E"/>
    <w:lvl w:ilvl="0" w:tplc="C1AA09E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>
    <w:nsid w:val="5D570D42"/>
    <w:multiLevelType w:val="hybridMultilevel"/>
    <w:tmpl w:val="931E90C0"/>
    <w:lvl w:ilvl="0" w:tplc="E27073D4">
      <w:start w:val="1"/>
      <w:numFmt w:val="bullet"/>
      <w:lvlText w:val=""/>
      <w:lvlJc w:val="left"/>
      <w:pPr>
        <w:tabs>
          <w:tab w:val="num" w:pos="1695"/>
        </w:tabs>
        <w:ind w:left="169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5">
    <w:nsid w:val="5E8B479B"/>
    <w:multiLevelType w:val="hybridMultilevel"/>
    <w:tmpl w:val="96DC05C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631E3F1C"/>
    <w:multiLevelType w:val="hybridMultilevel"/>
    <w:tmpl w:val="8330312E"/>
    <w:lvl w:ilvl="0" w:tplc="C1AA09E8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7">
    <w:nsid w:val="6F3A5319"/>
    <w:multiLevelType w:val="hybridMultilevel"/>
    <w:tmpl w:val="41D87B84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>
    <w:nsid w:val="72FC109B"/>
    <w:multiLevelType w:val="hybridMultilevel"/>
    <w:tmpl w:val="2632C23A"/>
    <w:lvl w:ilvl="0" w:tplc="8726491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8E65F1E"/>
    <w:multiLevelType w:val="hybridMultilevel"/>
    <w:tmpl w:val="A7EE04FE"/>
    <w:lvl w:ilvl="0" w:tplc="E27073D4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9"/>
  </w:num>
  <w:num w:numId="4">
    <w:abstractNumId w:val="5"/>
  </w:num>
  <w:num w:numId="5">
    <w:abstractNumId w:val="10"/>
  </w:num>
  <w:num w:numId="6">
    <w:abstractNumId w:val="4"/>
  </w:num>
  <w:num w:numId="7">
    <w:abstractNumId w:val="8"/>
  </w:num>
  <w:num w:numId="8">
    <w:abstractNumId w:val="17"/>
  </w:num>
  <w:num w:numId="9">
    <w:abstractNumId w:val="14"/>
  </w:num>
  <w:num w:numId="10">
    <w:abstractNumId w:val="18"/>
  </w:num>
  <w:num w:numId="11">
    <w:abstractNumId w:val="0"/>
  </w:num>
  <w:num w:numId="12">
    <w:abstractNumId w:val="12"/>
  </w:num>
  <w:num w:numId="13">
    <w:abstractNumId w:val="15"/>
  </w:num>
  <w:num w:numId="14">
    <w:abstractNumId w:val="11"/>
  </w:num>
  <w:num w:numId="15">
    <w:abstractNumId w:val="6"/>
  </w:num>
  <w:num w:numId="16">
    <w:abstractNumId w:val="13"/>
  </w:num>
  <w:num w:numId="17">
    <w:abstractNumId w:val="3"/>
  </w:num>
  <w:num w:numId="18">
    <w:abstractNumId w:val="1"/>
  </w:num>
  <w:num w:numId="19">
    <w:abstractNumId w:val="1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DD2"/>
    <w:rsid w:val="000005C4"/>
    <w:rsid w:val="000032B1"/>
    <w:rsid w:val="000049FF"/>
    <w:rsid w:val="00010159"/>
    <w:rsid w:val="000104CC"/>
    <w:rsid w:val="00016A8F"/>
    <w:rsid w:val="00016E85"/>
    <w:rsid w:val="00017E0E"/>
    <w:rsid w:val="00020223"/>
    <w:rsid w:val="00020AC5"/>
    <w:rsid w:val="0002125C"/>
    <w:rsid w:val="000233AB"/>
    <w:rsid w:val="00025CAD"/>
    <w:rsid w:val="000260B5"/>
    <w:rsid w:val="00027D5D"/>
    <w:rsid w:val="00031628"/>
    <w:rsid w:val="00033310"/>
    <w:rsid w:val="000333E3"/>
    <w:rsid w:val="000336D4"/>
    <w:rsid w:val="00034E21"/>
    <w:rsid w:val="00042061"/>
    <w:rsid w:val="00042390"/>
    <w:rsid w:val="00043549"/>
    <w:rsid w:val="00047C1D"/>
    <w:rsid w:val="0005038D"/>
    <w:rsid w:val="00051D30"/>
    <w:rsid w:val="00054876"/>
    <w:rsid w:val="00054A5C"/>
    <w:rsid w:val="000575C3"/>
    <w:rsid w:val="000577B7"/>
    <w:rsid w:val="0006277D"/>
    <w:rsid w:val="000629AC"/>
    <w:rsid w:val="00065375"/>
    <w:rsid w:val="00066B7B"/>
    <w:rsid w:val="00070179"/>
    <w:rsid w:val="0007132D"/>
    <w:rsid w:val="000717CC"/>
    <w:rsid w:val="0007292C"/>
    <w:rsid w:val="00073BD0"/>
    <w:rsid w:val="00075D8F"/>
    <w:rsid w:val="000760B4"/>
    <w:rsid w:val="00077057"/>
    <w:rsid w:val="00077F1F"/>
    <w:rsid w:val="000801BE"/>
    <w:rsid w:val="000814B3"/>
    <w:rsid w:val="000829B3"/>
    <w:rsid w:val="00085D40"/>
    <w:rsid w:val="0008738F"/>
    <w:rsid w:val="0008792D"/>
    <w:rsid w:val="000900CA"/>
    <w:rsid w:val="00092CB2"/>
    <w:rsid w:val="0009345D"/>
    <w:rsid w:val="00093811"/>
    <w:rsid w:val="00095BF5"/>
    <w:rsid w:val="00096F07"/>
    <w:rsid w:val="000A0EA2"/>
    <w:rsid w:val="000A4CB0"/>
    <w:rsid w:val="000A58F5"/>
    <w:rsid w:val="000A5AC5"/>
    <w:rsid w:val="000B32FB"/>
    <w:rsid w:val="000B59C1"/>
    <w:rsid w:val="000B6F2F"/>
    <w:rsid w:val="000C74B6"/>
    <w:rsid w:val="000D12E6"/>
    <w:rsid w:val="000D1BD8"/>
    <w:rsid w:val="000D28E6"/>
    <w:rsid w:val="000D380B"/>
    <w:rsid w:val="000D49D7"/>
    <w:rsid w:val="000E0577"/>
    <w:rsid w:val="000E44E0"/>
    <w:rsid w:val="000E543F"/>
    <w:rsid w:val="000E6354"/>
    <w:rsid w:val="000F3E39"/>
    <w:rsid w:val="00100A1E"/>
    <w:rsid w:val="00100A59"/>
    <w:rsid w:val="00102FCE"/>
    <w:rsid w:val="0011042F"/>
    <w:rsid w:val="001110ED"/>
    <w:rsid w:val="00113B49"/>
    <w:rsid w:val="00114050"/>
    <w:rsid w:val="0011459E"/>
    <w:rsid w:val="00115D3B"/>
    <w:rsid w:val="00121465"/>
    <w:rsid w:val="00121E7F"/>
    <w:rsid w:val="001224F7"/>
    <w:rsid w:val="00122860"/>
    <w:rsid w:val="0012417D"/>
    <w:rsid w:val="00127139"/>
    <w:rsid w:val="00131E22"/>
    <w:rsid w:val="00132087"/>
    <w:rsid w:val="00134EDC"/>
    <w:rsid w:val="0013702E"/>
    <w:rsid w:val="001454EE"/>
    <w:rsid w:val="00147A8C"/>
    <w:rsid w:val="00154CD5"/>
    <w:rsid w:val="001554E4"/>
    <w:rsid w:val="00156225"/>
    <w:rsid w:val="001565FB"/>
    <w:rsid w:val="001575A5"/>
    <w:rsid w:val="00157F37"/>
    <w:rsid w:val="00161605"/>
    <w:rsid w:val="0016419B"/>
    <w:rsid w:val="00171DC0"/>
    <w:rsid w:val="00176063"/>
    <w:rsid w:val="00176B3A"/>
    <w:rsid w:val="0018068A"/>
    <w:rsid w:val="00183D5C"/>
    <w:rsid w:val="001864E4"/>
    <w:rsid w:val="00195F22"/>
    <w:rsid w:val="00195F69"/>
    <w:rsid w:val="001975E4"/>
    <w:rsid w:val="001A1016"/>
    <w:rsid w:val="001A4FBB"/>
    <w:rsid w:val="001A50DD"/>
    <w:rsid w:val="001A6C7A"/>
    <w:rsid w:val="001B1788"/>
    <w:rsid w:val="001B236B"/>
    <w:rsid w:val="001B287A"/>
    <w:rsid w:val="001B2ECB"/>
    <w:rsid w:val="001B77BC"/>
    <w:rsid w:val="001B7D59"/>
    <w:rsid w:val="001C030A"/>
    <w:rsid w:val="001C1C03"/>
    <w:rsid w:val="001C26BF"/>
    <w:rsid w:val="001C561B"/>
    <w:rsid w:val="001C57B9"/>
    <w:rsid w:val="001C5FCA"/>
    <w:rsid w:val="001C689B"/>
    <w:rsid w:val="001C6E49"/>
    <w:rsid w:val="001D5B9F"/>
    <w:rsid w:val="001E197F"/>
    <w:rsid w:val="001E30BA"/>
    <w:rsid w:val="001E4334"/>
    <w:rsid w:val="001E4649"/>
    <w:rsid w:val="001E4ECF"/>
    <w:rsid w:val="001E5868"/>
    <w:rsid w:val="001E68A6"/>
    <w:rsid w:val="001F13A6"/>
    <w:rsid w:val="001F190D"/>
    <w:rsid w:val="001F19C1"/>
    <w:rsid w:val="001F4B78"/>
    <w:rsid w:val="001F6066"/>
    <w:rsid w:val="00202E53"/>
    <w:rsid w:val="00203B51"/>
    <w:rsid w:val="0020643B"/>
    <w:rsid w:val="00206952"/>
    <w:rsid w:val="00207774"/>
    <w:rsid w:val="002135AA"/>
    <w:rsid w:val="00215602"/>
    <w:rsid w:val="00221CD3"/>
    <w:rsid w:val="0022286E"/>
    <w:rsid w:val="00225D18"/>
    <w:rsid w:val="00230AB7"/>
    <w:rsid w:val="0023334A"/>
    <w:rsid w:val="002338E2"/>
    <w:rsid w:val="00236A04"/>
    <w:rsid w:val="00237557"/>
    <w:rsid w:val="00244E82"/>
    <w:rsid w:val="002452F1"/>
    <w:rsid w:val="002463AD"/>
    <w:rsid w:val="0024664D"/>
    <w:rsid w:val="0025000C"/>
    <w:rsid w:val="00250987"/>
    <w:rsid w:val="00255D50"/>
    <w:rsid w:val="00255DBA"/>
    <w:rsid w:val="0025706A"/>
    <w:rsid w:val="00263B31"/>
    <w:rsid w:val="00263C61"/>
    <w:rsid w:val="002669ED"/>
    <w:rsid w:val="00267FCD"/>
    <w:rsid w:val="0027056B"/>
    <w:rsid w:val="002739BF"/>
    <w:rsid w:val="0027509E"/>
    <w:rsid w:val="0027591C"/>
    <w:rsid w:val="00281434"/>
    <w:rsid w:val="00282ACB"/>
    <w:rsid w:val="0028624C"/>
    <w:rsid w:val="002863D7"/>
    <w:rsid w:val="00287161"/>
    <w:rsid w:val="00287AE4"/>
    <w:rsid w:val="002912B6"/>
    <w:rsid w:val="00291923"/>
    <w:rsid w:val="002933F1"/>
    <w:rsid w:val="0029466D"/>
    <w:rsid w:val="00295079"/>
    <w:rsid w:val="002A0E65"/>
    <w:rsid w:val="002A4861"/>
    <w:rsid w:val="002A71DC"/>
    <w:rsid w:val="002A7B5B"/>
    <w:rsid w:val="002B0B70"/>
    <w:rsid w:val="002B1BB2"/>
    <w:rsid w:val="002B35CF"/>
    <w:rsid w:val="002B4670"/>
    <w:rsid w:val="002B4E62"/>
    <w:rsid w:val="002B52B6"/>
    <w:rsid w:val="002C0AC6"/>
    <w:rsid w:val="002C0F77"/>
    <w:rsid w:val="002C17E5"/>
    <w:rsid w:val="002C3B25"/>
    <w:rsid w:val="002D10A0"/>
    <w:rsid w:val="002D1C6C"/>
    <w:rsid w:val="002D616A"/>
    <w:rsid w:val="002D6689"/>
    <w:rsid w:val="002D66C8"/>
    <w:rsid w:val="002D6A35"/>
    <w:rsid w:val="002D6E05"/>
    <w:rsid w:val="002E3E8B"/>
    <w:rsid w:val="002F0573"/>
    <w:rsid w:val="002F1238"/>
    <w:rsid w:val="002F13A2"/>
    <w:rsid w:val="002F2F4C"/>
    <w:rsid w:val="002F362F"/>
    <w:rsid w:val="002F58F2"/>
    <w:rsid w:val="002F5D4A"/>
    <w:rsid w:val="00300B64"/>
    <w:rsid w:val="003010A5"/>
    <w:rsid w:val="00301CA8"/>
    <w:rsid w:val="00303B8E"/>
    <w:rsid w:val="003057B2"/>
    <w:rsid w:val="003059BD"/>
    <w:rsid w:val="00306424"/>
    <w:rsid w:val="0030736F"/>
    <w:rsid w:val="0030796D"/>
    <w:rsid w:val="00311327"/>
    <w:rsid w:val="003126B7"/>
    <w:rsid w:val="00312FFB"/>
    <w:rsid w:val="00317C95"/>
    <w:rsid w:val="00321C11"/>
    <w:rsid w:val="003254A7"/>
    <w:rsid w:val="00325708"/>
    <w:rsid w:val="003264DB"/>
    <w:rsid w:val="00333A15"/>
    <w:rsid w:val="0033592A"/>
    <w:rsid w:val="00344FF0"/>
    <w:rsid w:val="003453A6"/>
    <w:rsid w:val="00346AB0"/>
    <w:rsid w:val="0034707E"/>
    <w:rsid w:val="003507DC"/>
    <w:rsid w:val="00356B66"/>
    <w:rsid w:val="0036048E"/>
    <w:rsid w:val="00363CFC"/>
    <w:rsid w:val="00364B2D"/>
    <w:rsid w:val="00364B5C"/>
    <w:rsid w:val="003673BF"/>
    <w:rsid w:val="00370F78"/>
    <w:rsid w:val="00372EEA"/>
    <w:rsid w:val="0037332C"/>
    <w:rsid w:val="003735BC"/>
    <w:rsid w:val="003736CA"/>
    <w:rsid w:val="00374D82"/>
    <w:rsid w:val="00375C49"/>
    <w:rsid w:val="00376970"/>
    <w:rsid w:val="00377A95"/>
    <w:rsid w:val="00385A4A"/>
    <w:rsid w:val="00387C17"/>
    <w:rsid w:val="00392174"/>
    <w:rsid w:val="0039615B"/>
    <w:rsid w:val="00396D36"/>
    <w:rsid w:val="003A16EA"/>
    <w:rsid w:val="003A1F14"/>
    <w:rsid w:val="003A283D"/>
    <w:rsid w:val="003A3660"/>
    <w:rsid w:val="003B1465"/>
    <w:rsid w:val="003B2ABF"/>
    <w:rsid w:val="003B3DE1"/>
    <w:rsid w:val="003B4B6F"/>
    <w:rsid w:val="003C07FB"/>
    <w:rsid w:val="003C147C"/>
    <w:rsid w:val="003C1B84"/>
    <w:rsid w:val="003C39EE"/>
    <w:rsid w:val="003C418D"/>
    <w:rsid w:val="003C5E7C"/>
    <w:rsid w:val="003C7F61"/>
    <w:rsid w:val="003D34CB"/>
    <w:rsid w:val="003E0D57"/>
    <w:rsid w:val="003E1B8D"/>
    <w:rsid w:val="003E37E6"/>
    <w:rsid w:val="003E7335"/>
    <w:rsid w:val="003F480C"/>
    <w:rsid w:val="003F7372"/>
    <w:rsid w:val="004001A7"/>
    <w:rsid w:val="00401BF2"/>
    <w:rsid w:val="00402222"/>
    <w:rsid w:val="00404C9B"/>
    <w:rsid w:val="004055C6"/>
    <w:rsid w:val="0040718F"/>
    <w:rsid w:val="004112EA"/>
    <w:rsid w:val="00412089"/>
    <w:rsid w:val="00412604"/>
    <w:rsid w:val="00413586"/>
    <w:rsid w:val="004139B8"/>
    <w:rsid w:val="00414CCF"/>
    <w:rsid w:val="00415DAD"/>
    <w:rsid w:val="004164BF"/>
    <w:rsid w:val="0042011C"/>
    <w:rsid w:val="00426958"/>
    <w:rsid w:val="00430442"/>
    <w:rsid w:val="0043243E"/>
    <w:rsid w:val="00432BDB"/>
    <w:rsid w:val="004369A6"/>
    <w:rsid w:val="00436ED6"/>
    <w:rsid w:val="00441866"/>
    <w:rsid w:val="0044299C"/>
    <w:rsid w:val="00444DE5"/>
    <w:rsid w:val="00445E5E"/>
    <w:rsid w:val="0044766C"/>
    <w:rsid w:val="004516F7"/>
    <w:rsid w:val="004538C4"/>
    <w:rsid w:val="00453C3C"/>
    <w:rsid w:val="00456CE1"/>
    <w:rsid w:val="004620D0"/>
    <w:rsid w:val="004637C6"/>
    <w:rsid w:val="0046620D"/>
    <w:rsid w:val="004725F8"/>
    <w:rsid w:val="00474E7A"/>
    <w:rsid w:val="004772D8"/>
    <w:rsid w:val="00481573"/>
    <w:rsid w:val="00486A83"/>
    <w:rsid w:val="00487CCE"/>
    <w:rsid w:val="004906FE"/>
    <w:rsid w:val="00491FD1"/>
    <w:rsid w:val="00497588"/>
    <w:rsid w:val="004B0ABD"/>
    <w:rsid w:val="004B13F2"/>
    <w:rsid w:val="004B3F00"/>
    <w:rsid w:val="004B73A7"/>
    <w:rsid w:val="004C0993"/>
    <w:rsid w:val="004C0D5A"/>
    <w:rsid w:val="004C3D61"/>
    <w:rsid w:val="004C5761"/>
    <w:rsid w:val="004C65B9"/>
    <w:rsid w:val="004D1CD6"/>
    <w:rsid w:val="004D1FDE"/>
    <w:rsid w:val="004D48CF"/>
    <w:rsid w:val="004D63DF"/>
    <w:rsid w:val="004D6EC1"/>
    <w:rsid w:val="004E1FCB"/>
    <w:rsid w:val="004E2B0C"/>
    <w:rsid w:val="004E3D73"/>
    <w:rsid w:val="004E562B"/>
    <w:rsid w:val="004E6BA9"/>
    <w:rsid w:val="005013E8"/>
    <w:rsid w:val="00501D9F"/>
    <w:rsid w:val="00503415"/>
    <w:rsid w:val="0050489C"/>
    <w:rsid w:val="005074A7"/>
    <w:rsid w:val="00513ADA"/>
    <w:rsid w:val="005206B3"/>
    <w:rsid w:val="00520AD4"/>
    <w:rsid w:val="0052145A"/>
    <w:rsid w:val="005221D6"/>
    <w:rsid w:val="0052452D"/>
    <w:rsid w:val="00524B24"/>
    <w:rsid w:val="0053090C"/>
    <w:rsid w:val="00530A63"/>
    <w:rsid w:val="005369E2"/>
    <w:rsid w:val="0053710B"/>
    <w:rsid w:val="005460A3"/>
    <w:rsid w:val="00547C91"/>
    <w:rsid w:val="00551557"/>
    <w:rsid w:val="00551ED7"/>
    <w:rsid w:val="005544EA"/>
    <w:rsid w:val="00556DD2"/>
    <w:rsid w:val="00557B79"/>
    <w:rsid w:val="00560812"/>
    <w:rsid w:val="00563452"/>
    <w:rsid w:val="00564E5D"/>
    <w:rsid w:val="00567774"/>
    <w:rsid w:val="005677B0"/>
    <w:rsid w:val="00570B24"/>
    <w:rsid w:val="00573FCB"/>
    <w:rsid w:val="00581B09"/>
    <w:rsid w:val="00581F2A"/>
    <w:rsid w:val="00587639"/>
    <w:rsid w:val="00587A77"/>
    <w:rsid w:val="00591BAB"/>
    <w:rsid w:val="00592FAB"/>
    <w:rsid w:val="00593395"/>
    <w:rsid w:val="00594134"/>
    <w:rsid w:val="00594DCD"/>
    <w:rsid w:val="00595A0F"/>
    <w:rsid w:val="005A2823"/>
    <w:rsid w:val="005A52DB"/>
    <w:rsid w:val="005A67B5"/>
    <w:rsid w:val="005A74CB"/>
    <w:rsid w:val="005B049A"/>
    <w:rsid w:val="005B31CF"/>
    <w:rsid w:val="005B581E"/>
    <w:rsid w:val="005B5C3A"/>
    <w:rsid w:val="005B6026"/>
    <w:rsid w:val="005B6FC9"/>
    <w:rsid w:val="005C0A32"/>
    <w:rsid w:val="005C0F52"/>
    <w:rsid w:val="005C2A95"/>
    <w:rsid w:val="005C2F14"/>
    <w:rsid w:val="005C3990"/>
    <w:rsid w:val="005C50B2"/>
    <w:rsid w:val="005C6389"/>
    <w:rsid w:val="005D03DD"/>
    <w:rsid w:val="005D15CF"/>
    <w:rsid w:val="005D1C87"/>
    <w:rsid w:val="005D26CF"/>
    <w:rsid w:val="005D588A"/>
    <w:rsid w:val="005D6250"/>
    <w:rsid w:val="005E03A7"/>
    <w:rsid w:val="005E249E"/>
    <w:rsid w:val="005F18CD"/>
    <w:rsid w:val="005F260F"/>
    <w:rsid w:val="005F3ECE"/>
    <w:rsid w:val="006000B8"/>
    <w:rsid w:val="006012FB"/>
    <w:rsid w:val="006024AF"/>
    <w:rsid w:val="00606ABD"/>
    <w:rsid w:val="00610595"/>
    <w:rsid w:val="0061358F"/>
    <w:rsid w:val="00615F0B"/>
    <w:rsid w:val="006161B1"/>
    <w:rsid w:val="00616379"/>
    <w:rsid w:val="00617985"/>
    <w:rsid w:val="00625501"/>
    <w:rsid w:val="006271D4"/>
    <w:rsid w:val="006277DA"/>
    <w:rsid w:val="0063197B"/>
    <w:rsid w:val="00633647"/>
    <w:rsid w:val="006360DC"/>
    <w:rsid w:val="00636574"/>
    <w:rsid w:val="006424E5"/>
    <w:rsid w:val="00642DEF"/>
    <w:rsid w:val="00644048"/>
    <w:rsid w:val="00646C4D"/>
    <w:rsid w:val="0065274C"/>
    <w:rsid w:val="00652AFB"/>
    <w:rsid w:val="00654CA7"/>
    <w:rsid w:val="00657032"/>
    <w:rsid w:val="00663F8E"/>
    <w:rsid w:val="006653CF"/>
    <w:rsid w:val="0067475C"/>
    <w:rsid w:val="00677385"/>
    <w:rsid w:val="00677C73"/>
    <w:rsid w:val="00682487"/>
    <w:rsid w:val="00684D56"/>
    <w:rsid w:val="00685160"/>
    <w:rsid w:val="0068725A"/>
    <w:rsid w:val="00691A1A"/>
    <w:rsid w:val="0069303A"/>
    <w:rsid w:val="00693A21"/>
    <w:rsid w:val="00694108"/>
    <w:rsid w:val="00695281"/>
    <w:rsid w:val="006A2D48"/>
    <w:rsid w:val="006A3A9F"/>
    <w:rsid w:val="006A64FB"/>
    <w:rsid w:val="006A6A4D"/>
    <w:rsid w:val="006A722A"/>
    <w:rsid w:val="006A7880"/>
    <w:rsid w:val="006B2602"/>
    <w:rsid w:val="006B298E"/>
    <w:rsid w:val="006B46F9"/>
    <w:rsid w:val="006B504A"/>
    <w:rsid w:val="006B5B1E"/>
    <w:rsid w:val="006B7A41"/>
    <w:rsid w:val="006C181D"/>
    <w:rsid w:val="006D0129"/>
    <w:rsid w:val="006D3632"/>
    <w:rsid w:val="006D49E7"/>
    <w:rsid w:val="006D4FB0"/>
    <w:rsid w:val="006D6D7D"/>
    <w:rsid w:val="006D74FD"/>
    <w:rsid w:val="006D7916"/>
    <w:rsid w:val="006E0F98"/>
    <w:rsid w:val="006E2CBA"/>
    <w:rsid w:val="006E3705"/>
    <w:rsid w:val="006E45B7"/>
    <w:rsid w:val="006E5BAB"/>
    <w:rsid w:val="006E7A3E"/>
    <w:rsid w:val="006F08E0"/>
    <w:rsid w:val="006F15B5"/>
    <w:rsid w:val="006F2B69"/>
    <w:rsid w:val="006F2CFE"/>
    <w:rsid w:val="00704B2F"/>
    <w:rsid w:val="00706EF0"/>
    <w:rsid w:val="00707D45"/>
    <w:rsid w:val="00713AAB"/>
    <w:rsid w:val="00720559"/>
    <w:rsid w:val="00720E5F"/>
    <w:rsid w:val="0072195C"/>
    <w:rsid w:val="00721B8B"/>
    <w:rsid w:val="0072287F"/>
    <w:rsid w:val="00725078"/>
    <w:rsid w:val="007279B3"/>
    <w:rsid w:val="00730038"/>
    <w:rsid w:val="00731B30"/>
    <w:rsid w:val="0073639F"/>
    <w:rsid w:val="00740135"/>
    <w:rsid w:val="007403F2"/>
    <w:rsid w:val="00743A71"/>
    <w:rsid w:val="00745F4C"/>
    <w:rsid w:val="00746387"/>
    <w:rsid w:val="00746DCA"/>
    <w:rsid w:val="00747F54"/>
    <w:rsid w:val="00750171"/>
    <w:rsid w:val="00750D38"/>
    <w:rsid w:val="007519D8"/>
    <w:rsid w:val="007523FC"/>
    <w:rsid w:val="00752B53"/>
    <w:rsid w:val="00753CCD"/>
    <w:rsid w:val="00754966"/>
    <w:rsid w:val="00756C42"/>
    <w:rsid w:val="0076120F"/>
    <w:rsid w:val="007615B3"/>
    <w:rsid w:val="00762E71"/>
    <w:rsid w:val="00764D05"/>
    <w:rsid w:val="00765E3B"/>
    <w:rsid w:val="00766B46"/>
    <w:rsid w:val="00767AEF"/>
    <w:rsid w:val="00767B10"/>
    <w:rsid w:val="00767D12"/>
    <w:rsid w:val="007703B1"/>
    <w:rsid w:val="00776957"/>
    <w:rsid w:val="00780494"/>
    <w:rsid w:val="00782E6E"/>
    <w:rsid w:val="00784501"/>
    <w:rsid w:val="0078481A"/>
    <w:rsid w:val="00793B05"/>
    <w:rsid w:val="007951C0"/>
    <w:rsid w:val="0079644A"/>
    <w:rsid w:val="00797103"/>
    <w:rsid w:val="007A0334"/>
    <w:rsid w:val="007A1C83"/>
    <w:rsid w:val="007A3F19"/>
    <w:rsid w:val="007A3F54"/>
    <w:rsid w:val="007A4B1C"/>
    <w:rsid w:val="007B112F"/>
    <w:rsid w:val="007C05B2"/>
    <w:rsid w:val="007C76E7"/>
    <w:rsid w:val="007D21C4"/>
    <w:rsid w:val="007E05C6"/>
    <w:rsid w:val="007E50FE"/>
    <w:rsid w:val="007E7639"/>
    <w:rsid w:val="007E7964"/>
    <w:rsid w:val="007E7DE9"/>
    <w:rsid w:val="007F0492"/>
    <w:rsid w:val="007F1049"/>
    <w:rsid w:val="008013EB"/>
    <w:rsid w:val="0080361E"/>
    <w:rsid w:val="00803B49"/>
    <w:rsid w:val="00803FC1"/>
    <w:rsid w:val="00805BA3"/>
    <w:rsid w:val="008116A2"/>
    <w:rsid w:val="008118D3"/>
    <w:rsid w:val="00812A05"/>
    <w:rsid w:val="00814247"/>
    <w:rsid w:val="008162BE"/>
    <w:rsid w:val="00821826"/>
    <w:rsid w:val="0082213C"/>
    <w:rsid w:val="00822517"/>
    <w:rsid w:val="00824AE9"/>
    <w:rsid w:val="00827FCD"/>
    <w:rsid w:val="008321A1"/>
    <w:rsid w:val="008329B0"/>
    <w:rsid w:val="00832D75"/>
    <w:rsid w:val="008357C0"/>
    <w:rsid w:val="008375DE"/>
    <w:rsid w:val="00837D87"/>
    <w:rsid w:val="008436AB"/>
    <w:rsid w:val="008436D2"/>
    <w:rsid w:val="008444CA"/>
    <w:rsid w:val="00844AAE"/>
    <w:rsid w:val="00845E11"/>
    <w:rsid w:val="008465ED"/>
    <w:rsid w:val="00847B89"/>
    <w:rsid w:val="00850BE2"/>
    <w:rsid w:val="00853392"/>
    <w:rsid w:val="00853B56"/>
    <w:rsid w:val="00854F5C"/>
    <w:rsid w:val="0086096E"/>
    <w:rsid w:val="00861963"/>
    <w:rsid w:val="00861CBD"/>
    <w:rsid w:val="00861E31"/>
    <w:rsid w:val="008638F6"/>
    <w:rsid w:val="00866A1C"/>
    <w:rsid w:val="00866FBA"/>
    <w:rsid w:val="00867C7B"/>
    <w:rsid w:val="0087108E"/>
    <w:rsid w:val="0087388E"/>
    <w:rsid w:val="008743AA"/>
    <w:rsid w:val="00876093"/>
    <w:rsid w:val="00880278"/>
    <w:rsid w:val="00880A27"/>
    <w:rsid w:val="008820E3"/>
    <w:rsid w:val="008830B4"/>
    <w:rsid w:val="00884767"/>
    <w:rsid w:val="00884D77"/>
    <w:rsid w:val="008854BA"/>
    <w:rsid w:val="008925E8"/>
    <w:rsid w:val="00896044"/>
    <w:rsid w:val="00897EF2"/>
    <w:rsid w:val="008A0D38"/>
    <w:rsid w:val="008A0D9E"/>
    <w:rsid w:val="008A1B15"/>
    <w:rsid w:val="008A2815"/>
    <w:rsid w:val="008A6BFA"/>
    <w:rsid w:val="008B3E8E"/>
    <w:rsid w:val="008B63D1"/>
    <w:rsid w:val="008C0754"/>
    <w:rsid w:val="008C1781"/>
    <w:rsid w:val="008C2647"/>
    <w:rsid w:val="008C3726"/>
    <w:rsid w:val="008C541E"/>
    <w:rsid w:val="008C61F5"/>
    <w:rsid w:val="008C7727"/>
    <w:rsid w:val="008D116B"/>
    <w:rsid w:val="008D5B48"/>
    <w:rsid w:val="008E3613"/>
    <w:rsid w:val="008E4EE5"/>
    <w:rsid w:val="008E7D39"/>
    <w:rsid w:val="008F57DC"/>
    <w:rsid w:val="008F64B9"/>
    <w:rsid w:val="009028D4"/>
    <w:rsid w:val="00902A3D"/>
    <w:rsid w:val="00903856"/>
    <w:rsid w:val="0090587E"/>
    <w:rsid w:val="009066DF"/>
    <w:rsid w:val="00907232"/>
    <w:rsid w:val="00911CD6"/>
    <w:rsid w:val="00912E09"/>
    <w:rsid w:val="0091350C"/>
    <w:rsid w:val="00924800"/>
    <w:rsid w:val="0092630A"/>
    <w:rsid w:val="009275AE"/>
    <w:rsid w:val="00932EBE"/>
    <w:rsid w:val="00934912"/>
    <w:rsid w:val="00935E6E"/>
    <w:rsid w:val="00936F62"/>
    <w:rsid w:val="0093727D"/>
    <w:rsid w:val="00941A1C"/>
    <w:rsid w:val="009432E3"/>
    <w:rsid w:val="00946A12"/>
    <w:rsid w:val="00951558"/>
    <w:rsid w:val="0095177F"/>
    <w:rsid w:val="00954742"/>
    <w:rsid w:val="00957AE1"/>
    <w:rsid w:val="009600F5"/>
    <w:rsid w:val="00960298"/>
    <w:rsid w:val="009606A3"/>
    <w:rsid w:val="00962B67"/>
    <w:rsid w:val="00971B91"/>
    <w:rsid w:val="00976F04"/>
    <w:rsid w:val="009775FA"/>
    <w:rsid w:val="00980A18"/>
    <w:rsid w:val="00981015"/>
    <w:rsid w:val="00985E90"/>
    <w:rsid w:val="009920AE"/>
    <w:rsid w:val="009922A6"/>
    <w:rsid w:val="009A27D0"/>
    <w:rsid w:val="009A3B20"/>
    <w:rsid w:val="009A57E0"/>
    <w:rsid w:val="009A74D5"/>
    <w:rsid w:val="009B01DA"/>
    <w:rsid w:val="009B0758"/>
    <w:rsid w:val="009B4F3B"/>
    <w:rsid w:val="009B60E9"/>
    <w:rsid w:val="009B62F6"/>
    <w:rsid w:val="009C0891"/>
    <w:rsid w:val="009C0F30"/>
    <w:rsid w:val="009C115C"/>
    <w:rsid w:val="009C16CA"/>
    <w:rsid w:val="009C3296"/>
    <w:rsid w:val="009D0E47"/>
    <w:rsid w:val="009D20CD"/>
    <w:rsid w:val="009D2B1B"/>
    <w:rsid w:val="009D4E88"/>
    <w:rsid w:val="009D7771"/>
    <w:rsid w:val="009E0C24"/>
    <w:rsid w:val="009E15EE"/>
    <w:rsid w:val="009E20A2"/>
    <w:rsid w:val="009E24A9"/>
    <w:rsid w:val="009E60EC"/>
    <w:rsid w:val="009E724E"/>
    <w:rsid w:val="009F5A2C"/>
    <w:rsid w:val="009F6BFA"/>
    <w:rsid w:val="00A00805"/>
    <w:rsid w:val="00A05539"/>
    <w:rsid w:val="00A079DC"/>
    <w:rsid w:val="00A141CD"/>
    <w:rsid w:val="00A148EA"/>
    <w:rsid w:val="00A1490C"/>
    <w:rsid w:val="00A14D13"/>
    <w:rsid w:val="00A15E35"/>
    <w:rsid w:val="00A20870"/>
    <w:rsid w:val="00A24DAB"/>
    <w:rsid w:val="00A26846"/>
    <w:rsid w:val="00A279D7"/>
    <w:rsid w:val="00A27D3A"/>
    <w:rsid w:val="00A31070"/>
    <w:rsid w:val="00A32952"/>
    <w:rsid w:val="00A32D4F"/>
    <w:rsid w:val="00A3300C"/>
    <w:rsid w:val="00A33646"/>
    <w:rsid w:val="00A376BC"/>
    <w:rsid w:val="00A37FF6"/>
    <w:rsid w:val="00A43C7D"/>
    <w:rsid w:val="00A441FC"/>
    <w:rsid w:val="00A4457F"/>
    <w:rsid w:val="00A460E5"/>
    <w:rsid w:val="00A50825"/>
    <w:rsid w:val="00A51BBB"/>
    <w:rsid w:val="00A647BE"/>
    <w:rsid w:val="00A64EBB"/>
    <w:rsid w:val="00A67122"/>
    <w:rsid w:val="00A67233"/>
    <w:rsid w:val="00A6783E"/>
    <w:rsid w:val="00A73370"/>
    <w:rsid w:val="00A745A4"/>
    <w:rsid w:val="00A770CE"/>
    <w:rsid w:val="00A83DB4"/>
    <w:rsid w:val="00A84E8F"/>
    <w:rsid w:val="00A94C89"/>
    <w:rsid w:val="00A97402"/>
    <w:rsid w:val="00A97648"/>
    <w:rsid w:val="00A9773A"/>
    <w:rsid w:val="00AA048F"/>
    <w:rsid w:val="00AA0ECF"/>
    <w:rsid w:val="00AA3883"/>
    <w:rsid w:val="00AA5456"/>
    <w:rsid w:val="00AA6C54"/>
    <w:rsid w:val="00AB3ADF"/>
    <w:rsid w:val="00AB3BFA"/>
    <w:rsid w:val="00AB40A8"/>
    <w:rsid w:val="00AB4BC0"/>
    <w:rsid w:val="00AC11F2"/>
    <w:rsid w:val="00AC425F"/>
    <w:rsid w:val="00AC4E66"/>
    <w:rsid w:val="00AC6FA4"/>
    <w:rsid w:val="00AD09CB"/>
    <w:rsid w:val="00AD1F04"/>
    <w:rsid w:val="00AD2533"/>
    <w:rsid w:val="00AD269A"/>
    <w:rsid w:val="00AD4713"/>
    <w:rsid w:val="00AD4A24"/>
    <w:rsid w:val="00AD774E"/>
    <w:rsid w:val="00AE25FF"/>
    <w:rsid w:val="00AE290A"/>
    <w:rsid w:val="00AE3193"/>
    <w:rsid w:val="00AE3DFB"/>
    <w:rsid w:val="00AF079C"/>
    <w:rsid w:val="00AF43C5"/>
    <w:rsid w:val="00AF6BC1"/>
    <w:rsid w:val="00AF79D3"/>
    <w:rsid w:val="00B0131E"/>
    <w:rsid w:val="00B01EA5"/>
    <w:rsid w:val="00B04FB6"/>
    <w:rsid w:val="00B05230"/>
    <w:rsid w:val="00B05A89"/>
    <w:rsid w:val="00B06DB4"/>
    <w:rsid w:val="00B10B4D"/>
    <w:rsid w:val="00B10FA4"/>
    <w:rsid w:val="00B11AA6"/>
    <w:rsid w:val="00B129EC"/>
    <w:rsid w:val="00B14338"/>
    <w:rsid w:val="00B14FA4"/>
    <w:rsid w:val="00B15889"/>
    <w:rsid w:val="00B17A9C"/>
    <w:rsid w:val="00B24B6E"/>
    <w:rsid w:val="00B24FEE"/>
    <w:rsid w:val="00B3042B"/>
    <w:rsid w:val="00B31213"/>
    <w:rsid w:val="00B34D0C"/>
    <w:rsid w:val="00B35007"/>
    <w:rsid w:val="00B355C6"/>
    <w:rsid w:val="00B357B4"/>
    <w:rsid w:val="00B35B09"/>
    <w:rsid w:val="00B36816"/>
    <w:rsid w:val="00B440E7"/>
    <w:rsid w:val="00B46770"/>
    <w:rsid w:val="00B52BB4"/>
    <w:rsid w:val="00B54596"/>
    <w:rsid w:val="00B55230"/>
    <w:rsid w:val="00B56FA4"/>
    <w:rsid w:val="00B60AC4"/>
    <w:rsid w:val="00B6314B"/>
    <w:rsid w:val="00B65459"/>
    <w:rsid w:val="00B65864"/>
    <w:rsid w:val="00B670AB"/>
    <w:rsid w:val="00B67E5C"/>
    <w:rsid w:val="00B7127C"/>
    <w:rsid w:val="00B7157E"/>
    <w:rsid w:val="00B73043"/>
    <w:rsid w:val="00B75EC0"/>
    <w:rsid w:val="00B848A8"/>
    <w:rsid w:val="00B850C9"/>
    <w:rsid w:val="00B85290"/>
    <w:rsid w:val="00B90C32"/>
    <w:rsid w:val="00B92944"/>
    <w:rsid w:val="00B93570"/>
    <w:rsid w:val="00B954B3"/>
    <w:rsid w:val="00BA033F"/>
    <w:rsid w:val="00BA1782"/>
    <w:rsid w:val="00BA67A4"/>
    <w:rsid w:val="00BB0425"/>
    <w:rsid w:val="00BB0B30"/>
    <w:rsid w:val="00BB2BA7"/>
    <w:rsid w:val="00BB36C3"/>
    <w:rsid w:val="00BB3719"/>
    <w:rsid w:val="00BB608B"/>
    <w:rsid w:val="00BB6322"/>
    <w:rsid w:val="00BB6836"/>
    <w:rsid w:val="00BC1B44"/>
    <w:rsid w:val="00BC4366"/>
    <w:rsid w:val="00BC4CE8"/>
    <w:rsid w:val="00BD2065"/>
    <w:rsid w:val="00BD50B1"/>
    <w:rsid w:val="00BD6298"/>
    <w:rsid w:val="00BD7E3E"/>
    <w:rsid w:val="00BE1C9D"/>
    <w:rsid w:val="00BE2F51"/>
    <w:rsid w:val="00BE39BE"/>
    <w:rsid w:val="00BE627B"/>
    <w:rsid w:val="00BE6FA6"/>
    <w:rsid w:val="00BE7BFB"/>
    <w:rsid w:val="00BF4930"/>
    <w:rsid w:val="00BF4CB0"/>
    <w:rsid w:val="00BF7F96"/>
    <w:rsid w:val="00C0187E"/>
    <w:rsid w:val="00C019DD"/>
    <w:rsid w:val="00C0643C"/>
    <w:rsid w:val="00C07343"/>
    <w:rsid w:val="00C2338D"/>
    <w:rsid w:val="00C23E03"/>
    <w:rsid w:val="00C242BA"/>
    <w:rsid w:val="00C24E19"/>
    <w:rsid w:val="00C26412"/>
    <w:rsid w:val="00C26BBC"/>
    <w:rsid w:val="00C27BAB"/>
    <w:rsid w:val="00C32DB7"/>
    <w:rsid w:val="00C344B3"/>
    <w:rsid w:val="00C348D6"/>
    <w:rsid w:val="00C404C4"/>
    <w:rsid w:val="00C411E8"/>
    <w:rsid w:val="00C442F6"/>
    <w:rsid w:val="00C449BA"/>
    <w:rsid w:val="00C4697B"/>
    <w:rsid w:val="00C46CA2"/>
    <w:rsid w:val="00C52BE1"/>
    <w:rsid w:val="00C53D1D"/>
    <w:rsid w:val="00C5447A"/>
    <w:rsid w:val="00C56160"/>
    <w:rsid w:val="00C56D05"/>
    <w:rsid w:val="00C56D33"/>
    <w:rsid w:val="00C57646"/>
    <w:rsid w:val="00C60532"/>
    <w:rsid w:val="00C6102F"/>
    <w:rsid w:val="00C63109"/>
    <w:rsid w:val="00C643AC"/>
    <w:rsid w:val="00C75156"/>
    <w:rsid w:val="00C80375"/>
    <w:rsid w:val="00C937D5"/>
    <w:rsid w:val="00C9745C"/>
    <w:rsid w:val="00CA5698"/>
    <w:rsid w:val="00CB1CB4"/>
    <w:rsid w:val="00CB32F0"/>
    <w:rsid w:val="00CB371C"/>
    <w:rsid w:val="00CB5154"/>
    <w:rsid w:val="00CB5F13"/>
    <w:rsid w:val="00CC0D2F"/>
    <w:rsid w:val="00CC0D9A"/>
    <w:rsid w:val="00CC5955"/>
    <w:rsid w:val="00CC7F38"/>
    <w:rsid w:val="00CD03E7"/>
    <w:rsid w:val="00CD04B1"/>
    <w:rsid w:val="00CD0A10"/>
    <w:rsid w:val="00CD4F4D"/>
    <w:rsid w:val="00CD63D3"/>
    <w:rsid w:val="00CE64BD"/>
    <w:rsid w:val="00CF3384"/>
    <w:rsid w:val="00CF4A20"/>
    <w:rsid w:val="00CF4B66"/>
    <w:rsid w:val="00CF5DC0"/>
    <w:rsid w:val="00CF79C7"/>
    <w:rsid w:val="00D02B1D"/>
    <w:rsid w:val="00D10B7E"/>
    <w:rsid w:val="00D11652"/>
    <w:rsid w:val="00D160C9"/>
    <w:rsid w:val="00D16A8D"/>
    <w:rsid w:val="00D1750D"/>
    <w:rsid w:val="00D22C95"/>
    <w:rsid w:val="00D25596"/>
    <w:rsid w:val="00D25ADD"/>
    <w:rsid w:val="00D26564"/>
    <w:rsid w:val="00D338DD"/>
    <w:rsid w:val="00D36730"/>
    <w:rsid w:val="00D36A4D"/>
    <w:rsid w:val="00D43C80"/>
    <w:rsid w:val="00D46177"/>
    <w:rsid w:val="00D463B2"/>
    <w:rsid w:val="00D47E98"/>
    <w:rsid w:val="00D50199"/>
    <w:rsid w:val="00D5116A"/>
    <w:rsid w:val="00D5442B"/>
    <w:rsid w:val="00D57F1E"/>
    <w:rsid w:val="00D6257F"/>
    <w:rsid w:val="00D64244"/>
    <w:rsid w:val="00D6441E"/>
    <w:rsid w:val="00D64944"/>
    <w:rsid w:val="00D65FDF"/>
    <w:rsid w:val="00D67045"/>
    <w:rsid w:val="00D67BA3"/>
    <w:rsid w:val="00D73222"/>
    <w:rsid w:val="00D738FC"/>
    <w:rsid w:val="00D77A2F"/>
    <w:rsid w:val="00D80B78"/>
    <w:rsid w:val="00D82D74"/>
    <w:rsid w:val="00D834DF"/>
    <w:rsid w:val="00D843F1"/>
    <w:rsid w:val="00D857BB"/>
    <w:rsid w:val="00D86317"/>
    <w:rsid w:val="00D86630"/>
    <w:rsid w:val="00D869CC"/>
    <w:rsid w:val="00D86BF0"/>
    <w:rsid w:val="00D87C12"/>
    <w:rsid w:val="00D93061"/>
    <w:rsid w:val="00D94D5E"/>
    <w:rsid w:val="00D97755"/>
    <w:rsid w:val="00D97A05"/>
    <w:rsid w:val="00DA322E"/>
    <w:rsid w:val="00DA79DA"/>
    <w:rsid w:val="00DB0AB4"/>
    <w:rsid w:val="00DB395B"/>
    <w:rsid w:val="00DC106A"/>
    <w:rsid w:val="00DC50D3"/>
    <w:rsid w:val="00DD02DD"/>
    <w:rsid w:val="00DD1CD5"/>
    <w:rsid w:val="00DD38CF"/>
    <w:rsid w:val="00DD3F48"/>
    <w:rsid w:val="00DD53BC"/>
    <w:rsid w:val="00DD66D6"/>
    <w:rsid w:val="00DD75CA"/>
    <w:rsid w:val="00DD7DB7"/>
    <w:rsid w:val="00DE0003"/>
    <w:rsid w:val="00DE14C6"/>
    <w:rsid w:val="00DE155B"/>
    <w:rsid w:val="00DE194F"/>
    <w:rsid w:val="00DE263D"/>
    <w:rsid w:val="00DE2DFC"/>
    <w:rsid w:val="00DE66ED"/>
    <w:rsid w:val="00DE7D34"/>
    <w:rsid w:val="00DE7E13"/>
    <w:rsid w:val="00DF128C"/>
    <w:rsid w:val="00DF34D0"/>
    <w:rsid w:val="00DF4D38"/>
    <w:rsid w:val="00DF7B0B"/>
    <w:rsid w:val="00E01BDF"/>
    <w:rsid w:val="00E01E05"/>
    <w:rsid w:val="00E02EEE"/>
    <w:rsid w:val="00E11FC7"/>
    <w:rsid w:val="00E1202B"/>
    <w:rsid w:val="00E1403D"/>
    <w:rsid w:val="00E14890"/>
    <w:rsid w:val="00E16CBF"/>
    <w:rsid w:val="00E20202"/>
    <w:rsid w:val="00E2382F"/>
    <w:rsid w:val="00E24952"/>
    <w:rsid w:val="00E26E1D"/>
    <w:rsid w:val="00E322F2"/>
    <w:rsid w:val="00E34F6E"/>
    <w:rsid w:val="00E3524C"/>
    <w:rsid w:val="00E35819"/>
    <w:rsid w:val="00E35AF3"/>
    <w:rsid w:val="00E372E9"/>
    <w:rsid w:val="00E37488"/>
    <w:rsid w:val="00E40BEF"/>
    <w:rsid w:val="00E4288F"/>
    <w:rsid w:val="00E430C3"/>
    <w:rsid w:val="00E46051"/>
    <w:rsid w:val="00E50D04"/>
    <w:rsid w:val="00E5349E"/>
    <w:rsid w:val="00E56E57"/>
    <w:rsid w:val="00E6150A"/>
    <w:rsid w:val="00E61E1A"/>
    <w:rsid w:val="00E61F9D"/>
    <w:rsid w:val="00E648CD"/>
    <w:rsid w:val="00E64B05"/>
    <w:rsid w:val="00E70E44"/>
    <w:rsid w:val="00E72EDC"/>
    <w:rsid w:val="00E757C5"/>
    <w:rsid w:val="00E7622B"/>
    <w:rsid w:val="00E7719C"/>
    <w:rsid w:val="00E77C7D"/>
    <w:rsid w:val="00E844AE"/>
    <w:rsid w:val="00E851D5"/>
    <w:rsid w:val="00E85864"/>
    <w:rsid w:val="00E859A8"/>
    <w:rsid w:val="00E873C1"/>
    <w:rsid w:val="00E9112D"/>
    <w:rsid w:val="00E94386"/>
    <w:rsid w:val="00E973FC"/>
    <w:rsid w:val="00EA4C67"/>
    <w:rsid w:val="00EA61F3"/>
    <w:rsid w:val="00EB1A3E"/>
    <w:rsid w:val="00EB2C5F"/>
    <w:rsid w:val="00EB394E"/>
    <w:rsid w:val="00EB4296"/>
    <w:rsid w:val="00EC2C5A"/>
    <w:rsid w:val="00EC42F1"/>
    <w:rsid w:val="00EC43EC"/>
    <w:rsid w:val="00EC641F"/>
    <w:rsid w:val="00ED2830"/>
    <w:rsid w:val="00ED40CC"/>
    <w:rsid w:val="00ED419E"/>
    <w:rsid w:val="00ED51DB"/>
    <w:rsid w:val="00ED5E03"/>
    <w:rsid w:val="00EE1B4C"/>
    <w:rsid w:val="00EE1DB1"/>
    <w:rsid w:val="00EE31E5"/>
    <w:rsid w:val="00EF0669"/>
    <w:rsid w:val="00EF0CA1"/>
    <w:rsid w:val="00EF2049"/>
    <w:rsid w:val="00EF2401"/>
    <w:rsid w:val="00EF2ADB"/>
    <w:rsid w:val="00EF2EBD"/>
    <w:rsid w:val="00EF2ED4"/>
    <w:rsid w:val="00EF3F5B"/>
    <w:rsid w:val="00EF5425"/>
    <w:rsid w:val="00EF6446"/>
    <w:rsid w:val="00F014CD"/>
    <w:rsid w:val="00F02985"/>
    <w:rsid w:val="00F02EA1"/>
    <w:rsid w:val="00F041B2"/>
    <w:rsid w:val="00F063D1"/>
    <w:rsid w:val="00F10085"/>
    <w:rsid w:val="00F11ABD"/>
    <w:rsid w:val="00F12D85"/>
    <w:rsid w:val="00F15E10"/>
    <w:rsid w:val="00F16375"/>
    <w:rsid w:val="00F2339F"/>
    <w:rsid w:val="00F23FB3"/>
    <w:rsid w:val="00F24677"/>
    <w:rsid w:val="00F25596"/>
    <w:rsid w:val="00F3140B"/>
    <w:rsid w:val="00F34EA0"/>
    <w:rsid w:val="00F42521"/>
    <w:rsid w:val="00F47264"/>
    <w:rsid w:val="00F5060B"/>
    <w:rsid w:val="00F5156F"/>
    <w:rsid w:val="00F53943"/>
    <w:rsid w:val="00F54E26"/>
    <w:rsid w:val="00F57289"/>
    <w:rsid w:val="00F6185F"/>
    <w:rsid w:val="00F62950"/>
    <w:rsid w:val="00F62D56"/>
    <w:rsid w:val="00F630C1"/>
    <w:rsid w:val="00F632F1"/>
    <w:rsid w:val="00F634EA"/>
    <w:rsid w:val="00F66DC9"/>
    <w:rsid w:val="00F8144A"/>
    <w:rsid w:val="00F81591"/>
    <w:rsid w:val="00F8242D"/>
    <w:rsid w:val="00F852A3"/>
    <w:rsid w:val="00F86D1D"/>
    <w:rsid w:val="00F901D4"/>
    <w:rsid w:val="00F9275D"/>
    <w:rsid w:val="00F93E31"/>
    <w:rsid w:val="00F959A3"/>
    <w:rsid w:val="00F97B94"/>
    <w:rsid w:val="00F97E95"/>
    <w:rsid w:val="00FA023D"/>
    <w:rsid w:val="00FA0595"/>
    <w:rsid w:val="00FA0C69"/>
    <w:rsid w:val="00FA3505"/>
    <w:rsid w:val="00FA390C"/>
    <w:rsid w:val="00FA405B"/>
    <w:rsid w:val="00FB0066"/>
    <w:rsid w:val="00FB03B8"/>
    <w:rsid w:val="00FB192F"/>
    <w:rsid w:val="00FB2443"/>
    <w:rsid w:val="00FB5A10"/>
    <w:rsid w:val="00FB695E"/>
    <w:rsid w:val="00FB6F6A"/>
    <w:rsid w:val="00FB7D59"/>
    <w:rsid w:val="00FC4D64"/>
    <w:rsid w:val="00FC4D69"/>
    <w:rsid w:val="00FD22BB"/>
    <w:rsid w:val="00FD430D"/>
    <w:rsid w:val="00FD59B3"/>
    <w:rsid w:val="00FD5B93"/>
    <w:rsid w:val="00FD6FC0"/>
    <w:rsid w:val="00FE7662"/>
    <w:rsid w:val="00FE7BE7"/>
    <w:rsid w:val="00FF0262"/>
    <w:rsid w:val="00FF3346"/>
    <w:rsid w:val="00FF3E69"/>
    <w:rsid w:val="00FF61CB"/>
    <w:rsid w:val="00FF7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CDAFAF-50CE-4D97-B848-A452F1441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15B"/>
    <w:pPr>
      <w:widowControl w:val="0"/>
      <w:autoSpaceDE w:val="0"/>
      <w:autoSpaceDN w:val="0"/>
      <w:adjustRightInd w:val="0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Знак"/>
    <w:basedOn w:val="a"/>
    <w:link w:val="a4"/>
    <w:unhideWhenUsed/>
    <w:rsid w:val="00556DD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Знак Знак"/>
    <w:basedOn w:val="a0"/>
    <w:link w:val="a3"/>
    <w:locked/>
    <w:rsid w:val="00556DD2"/>
    <w:rPr>
      <w:i/>
      <w:iCs/>
      <w:lang w:val="ru-RU" w:eastAsia="ru-RU" w:bidi="ar-SA"/>
    </w:rPr>
  </w:style>
  <w:style w:type="paragraph" w:styleId="a5">
    <w:name w:val="Body Text Indent"/>
    <w:basedOn w:val="a"/>
    <w:link w:val="a6"/>
    <w:rsid w:val="00556DD2"/>
    <w:pPr>
      <w:widowControl/>
      <w:autoSpaceDE/>
      <w:autoSpaceDN/>
      <w:adjustRightInd/>
      <w:ind w:left="540"/>
      <w:jc w:val="both"/>
    </w:pPr>
    <w:rPr>
      <w:i w:val="0"/>
      <w:iCs w:val="0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556DD2"/>
    <w:rPr>
      <w:sz w:val="24"/>
      <w:szCs w:val="24"/>
      <w:lang w:val="ru-RU" w:eastAsia="ru-RU" w:bidi="ar-SA"/>
    </w:rPr>
  </w:style>
  <w:style w:type="character" w:styleId="a7">
    <w:name w:val="Hyperlink"/>
    <w:basedOn w:val="a0"/>
    <w:unhideWhenUsed/>
    <w:rsid w:val="00556DD2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556D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56DD2"/>
    <w:rPr>
      <w:i/>
      <w:iCs/>
      <w:lang w:val="ru-RU" w:eastAsia="ru-RU" w:bidi="ar-SA"/>
    </w:rPr>
  </w:style>
  <w:style w:type="paragraph" w:styleId="a8">
    <w:name w:val="List Paragraph"/>
    <w:basedOn w:val="a"/>
    <w:qFormat/>
    <w:rsid w:val="00556DD2"/>
    <w:pPr>
      <w:ind w:left="708"/>
    </w:pPr>
  </w:style>
  <w:style w:type="paragraph" w:styleId="a9">
    <w:name w:val="Normal (Web)"/>
    <w:basedOn w:val="a"/>
    <w:uiPriority w:val="99"/>
    <w:rsid w:val="00474E7A"/>
    <w:pPr>
      <w:widowControl/>
      <w:autoSpaceDE/>
      <w:autoSpaceDN/>
      <w:adjustRightInd/>
      <w:spacing w:before="100" w:beforeAutospacing="1" w:after="100" w:afterAutospacing="1"/>
    </w:pPr>
    <w:rPr>
      <w:i w:val="0"/>
      <w:iCs w:val="0"/>
      <w:sz w:val="24"/>
      <w:szCs w:val="24"/>
    </w:rPr>
  </w:style>
  <w:style w:type="character" w:customStyle="1" w:styleId="more1">
    <w:name w:val="more1"/>
    <w:basedOn w:val="a0"/>
    <w:rsid w:val="000577B7"/>
    <w:rPr>
      <w:color w:val="868788"/>
      <w:sz w:val="18"/>
      <w:szCs w:val="18"/>
    </w:rPr>
  </w:style>
  <w:style w:type="table" w:styleId="aa">
    <w:name w:val="Table Grid"/>
    <w:basedOn w:val="a1"/>
    <w:uiPriority w:val="39"/>
    <w:rsid w:val="00124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372E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9C0F3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C0F30"/>
    <w:rPr>
      <w:rFonts w:ascii="Tahoma" w:hAnsi="Tahoma" w:cs="Tahoma"/>
      <w:i/>
      <w:iCs/>
      <w:sz w:val="16"/>
      <w:szCs w:val="16"/>
    </w:rPr>
  </w:style>
  <w:style w:type="character" w:styleId="ad">
    <w:name w:val="Strong"/>
    <w:basedOn w:val="a0"/>
    <w:uiPriority w:val="22"/>
    <w:qFormat/>
    <w:rsid w:val="000B6F2F"/>
    <w:rPr>
      <w:b/>
      <w:bCs/>
    </w:rPr>
  </w:style>
  <w:style w:type="paragraph" w:customStyle="1" w:styleId="ConsPlusNormal">
    <w:name w:val="ConsPlusNormal"/>
    <w:rsid w:val="00D46177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Default">
    <w:name w:val="Default"/>
    <w:rsid w:val="00BC4CE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e">
    <w:name w:val="header"/>
    <w:basedOn w:val="a"/>
    <w:link w:val="af"/>
    <w:uiPriority w:val="99"/>
    <w:rsid w:val="00D2656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265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6793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5127">
                  <w:marLeft w:val="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9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751404">
                              <w:marLeft w:val="0"/>
                              <w:marRight w:val="36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8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048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18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3E315274CC475ED50F23F5CEB0B6ACF89A104AEC3D2EAF48D1B39544016B68FA00911AB120AC7Fe0v5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C3E315274CC475ED50F23F5CEB0B6ACF89A104AEC332EAF48D1B39544e0v1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C3E315274CC475ED50F23F5CEB0B6ACF8951346E7332EAF48D1B39544e0v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C3E315274CC475ED50F23F5CEB0B6ACF891164AE53F73A54088BF97430E347FFD499D1BB120ACe7vF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04DDF-5DB6-4CB6-B5BC-772081D74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863</Words>
  <Characters>6935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7783</CharactersWithSpaces>
  <SharedDoc>false</SharedDoc>
  <HLinks>
    <vt:vector size="6" baseType="variant">
      <vt:variant>
        <vt:i4>3014706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consultantplus://offline/ref=93D3C9F0AB856CA4C87440E4115F05D75CB27AC63EBB20E2ABA9B98557261F9A44C2D40FF017FAE6SEQ4L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524</dc:creator>
  <cp:lastModifiedBy>Пользователь Windows</cp:lastModifiedBy>
  <cp:revision>4</cp:revision>
  <cp:lastPrinted>2026-08-12T09:32:00Z</cp:lastPrinted>
  <dcterms:created xsi:type="dcterms:W3CDTF">2026-08-12T09:21:00Z</dcterms:created>
  <dcterms:modified xsi:type="dcterms:W3CDTF">2026-08-12T10:53:00Z</dcterms:modified>
</cp:coreProperties>
</file>